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68795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6A5FBAC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Slomškov trg 15, 2000 Maribor</w:t>
            </w:r>
            <w:r w:rsidR="00801AEB" w:rsidRPr="005B5A1A">
              <w:rPr>
                <w:rFonts w:asciiTheme="minorHAnsi" w:hAnsiTheme="minorHAnsi" w:cstheme="minorHAnsi"/>
                <w:i w:val="0"/>
                <w:sz w:val="20"/>
              </w:rPr>
              <w:t xml:space="preserve">, </w:t>
            </w:r>
            <w:r w:rsidR="005C7F24">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3BD49043"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 za kemijo in kemijsko tehnologijo</w:t>
            </w:r>
            <w:r w:rsidR="00F026F5">
              <w:rPr>
                <w:rFonts w:asciiTheme="minorHAnsi" w:hAnsiTheme="minorHAnsi" w:cstheme="minorHAnsi"/>
                <w:b/>
                <w:i w:val="0"/>
                <w:color w:val="000000" w:themeColor="text1"/>
                <w:sz w:val="20"/>
              </w:rPr>
              <w:t xml:space="preserve">, </w:t>
            </w:r>
            <w:r w:rsidR="00F026F5" w:rsidRPr="009F5438">
              <w:rPr>
                <w:rFonts w:asciiTheme="minorHAnsi" w:hAnsiTheme="minorHAnsi" w:cstheme="minorHAnsi"/>
                <w:bCs/>
                <w:i w:val="0"/>
                <w:color w:val="000000" w:themeColor="text1"/>
                <w:sz w:val="20"/>
              </w:rPr>
              <w:t>Smetanova ulica 17, 2000 Maribor</w:t>
            </w:r>
            <w:bookmarkEnd w:id="0"/>
            <w:r w:rsidR="009F5438">
              <w:rPr>
                <w:rFonts w:asciiTheme="minorHAnsi" w:hAnsiTheme="minorHAnsi" w:cstheme="minorHAnsi"/>
                <w:bCs/>
                <w:i w:val="0"/>
                <w:color w:val="000000" w:themeColor="text1"/>
                <w:sz w:val="20"/>
              </w:rPr>
              <w:t xml:space="preserve">, </w:t>
            </w:r>
            <w:r w:rsidR="005C7F24">
              <w:rPr>
                <w:rFonts w:asciiTheme="minorHAnsi" w:hAnsiTheme="minorHAnsi" w:cstheme="minorHAnsi"/>
                <w:bCs/>
                <w:i w:val="0"/>
                <w:color w:val="000000" w:themeColor="text1"/>
                <w:sz w:val="20"/>
              </w:rPr>
              <w:t xml:space="preserve">Slovenija, </w:t>
            </w:r>
            <w:r w:rsidRPr="005B5A1A">
              <w:rPr>
                <w:rFonts w:asciiTheme="minorHAnsi" w:hAnsiTheme="minorHAnsi" w:cstheme="minorHAnsi"/>
                <w:i w:val="0"/>
                <w:color w:val="000000" w:themeColor="text1"/>
                <w:sz w:val="20"/>
              </w:rPr>
              <w:t xml:space="preserve">ki </w:t>
            </w:r>
            <w:r w:rsidR="009F5438">
              <w:rPr>
                <w:rFonts w:asciiTheme="minorHAnsi" w:hAnsiTheme="minorHAnsi" w:cstheme="minorHAnsi"/>
                <w:i w:val="0"/>
                <w:color w:val="000000" w:themeColor="text1"/>
                <w:sz w:val="20"/>
              </w:rPr>
              <w:t>ga</w:t>
            </w:r>
            <w:r w:rsidR="00D975E5">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prof. dr. 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303914F2"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F5438" w:rsidRPr="009F5438">
              <w:rPr>
                <w:rFonts w:asciiTheme="minorHAnsi" w:hAnsiTheme="minorHAnsi" w:cstheme="minorHAnsi"/>
                <w:i w:val="0"/>
                <w:color w:val="000000" w:themeColor="text1"/>
                <w:sz w:val="20"/>
              </w:rPr>
              <w:t>5089638012</w:t>
            </w:r>
          </w:p>
          <w:p w14:paraId="009AB7C1" w14:textId="6E2E35E6"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F026F5" w:rsidRPr="00F026F5">
              <w:rPr>
                <w:rFonts w:asciiTheme="minorHAnsi" w:hAnsiTheme="minorHAnsi" w:cstheme="minorHAnsi"/>
                <w:i w:val="0"/>
                <w:color w:val="000000" w:themeColor="text1"/>
                <w:sz w:val="20"/>
              </w:rPr>
              <w:t>SI 71674705</w:t>
            </w:r>
          </w:p>
          <w:p w14:paraId="191A7C69" w14:textId="41AE7D5C"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F026F5" w:rsidRPr="00F026F5">
              <w:rPr>
                <w:rFonts w:asciiTheme="minorHAnsi" w:hAnsiTheme="minorHAnsi" w:cstheme="minorHAnsi"/>
                <w:i w:val="0"/>
                <w:color w:val="000000" w:themeColor="text1"/>
                <w:sz w:val="20"/>
              </w:rPr>
              <w:t xml:space="preserve">SI56 </w:t>
            </w:r>
            <w:r w:rsidR="009F5438" w:rsidRPr="009F5438">
              <w:rPr>
                <w:rFonts w:asciiTheme="minorHAnsi" w:hAnsiTheme="minorHAnsi" w:cstheme="minorHAnsi"/>
                <w:i w:val="0"/>
                <w:color w:val="000000" w:themeColor="text1"/>
                <w:sz w:val="20"/>
              </w:rPr>
              <w:t>0110 0609 0105 554</w:t>
            </w:r>
            <w:r w:rsidR="009F5438">
              <w:rPr>
                <w:rFonts w:asciiTheme="minorHAnsi" w:hAnsiTheme="minorHAnsi" w:cstheme="minorHAnsi"/>
                <w:i w:val="0"/>
                <w:color w:val="000000" w:themeColor="text1"/>
                <w:sz w:val="20"/>
              </w:rPr>
              <w:t>, odprt</w:t>
            </w:r>
            <w:r w:rsidR="009F5438" w:rsidRPr="009F5438">
              <w:rPr>
                <w:rFonts w:asciiTheme="minorHAnsi" w:hAnsiTheme="minorHAnsi" w:cstheme="minorHAnsi"/>
                <w:i w:val="0"/>
                <w:color w:val="000000" w:themeColor="text1"/>
                <w:sz w:val="20"/>
              </w:rPr>
              <w:t xml:space="preserve">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68795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718D1C2E" w:rsidR="00461FFA" w:rsidRPr="006F14B8" w:rsidRDefault="0094298B" w:rsidP="00461FFA">
            <w:pPr>
              <w:numPr>
                <w:ilvl w:val="12"/>
                <w:numId w:val="0"/>
              </w:numPr>
              <w:rPr>
                <w:rFonts w:asciiTheme="minorHAnsi" w:hAnsiTheme="minorHAnsi" w:cstheme="minorHAnsi"/>
                <w:i w:val="0"/>
                <w:sz w:val="20"/>
              </w:rPr>
            </w:pPr>
            <w:r w:rsidRPr="0094298B">
              <w:rPr>
                <w:rFonts w:asciiTheme="minorHAnsi" w:hAnsiTheme="minorHAnsi" w:cstheme="minorHAnsi"/>
                <w:b/>
                <w:bCs/>
                <w:i w:val="0"/>
                <w:sz w:val="20"/>
              </w:rPr>
              <w:fldChar w:fldCharType="begin">
                <w:ffData>
                  <w:name w:val="Besedilo30"/>
                  <w:enabled/>
                  <w:calcOnExit w:val="0"/>
                  <w:textInput/>
                </w:ffData>
              </w:fldChar>
            </w:r>
            <w:bookmarkStart w:id="1" w:name="Besedilo30"/>
            <w:r w:rsidRPr="0094298B">
              <w:rPr>
                <w:rFonts w:asciiTheme="minorHAnsi" w:hAnsiTheme="minorHAnsi" w:cstheme="minorHAnsi"/>
                <w:b/>
                <w:bCs/>
                <w:i w:val="0"/>
                <w:sz w:val="20"/>
              </w:rPr>
              <w:instrText xml:space="preserve"> FORMTEXT </w:instrText>
            </w:r>
            <w:r w:rsidRPr="0094298B">
              <w:rPr>
                <w:rFonts w:asciiTheme="minorHAnsi" w:hAnsiTheme="minorHAnsi" w:cstheme="minorHAnsi"/>
                <w:b/>
                <w:bCs/>
                <w:i w:val="0"/>
                <w:sz w:val="20"/>
              </w:rPr>
            </w:r>
            <w:r w:rsidRPr="0094298B">
              <w:rPr>
                <w:rFonts w:asciiTheme="minorHAnsi" w:hAnsiTheme="minorHAnsi" w:cstheme="minorHAnsi"/>
                <w:b/>
                <w:bCs/>
                <w:i w:val="0"/>
                <w:sz w:val="20"/>
              </w:rPr>
              <w:fldChar w:fldCharType="separate"/>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sz w:val="20"/>
              </w:rPr>
              <w:fldChar w:fldCharType="end"/>
            </w:r>
            <w:bookmarkEnd w:id="1"/>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w:t>
            </w:r>
            <w:r>
              <w:rPr>
                <w:rFonts w:asciiTheme="minorHAnsi" w:hAnsiTheme="minorHAnsi" w:cstheme="minorHAnsi"/>
                <w:i w:val="0"/>
                <w:sz w:val="20"/>
              </w:rPr>
              <w:t xml:space="preserve"> </w:t>
            </w:r>
            <w:r w:rsidRPr="0094298B">
              <w:rPr>
                <w:rFonts w:asciiTheme="minorHAnsi" w:hAnsiTheme="minorHAnsi" w:cstheme="minorHAnsi"/>
                <w:b/>
                <w:bCs/>
                <w:i w:val="0"/>
                <w:sz w:val="20"/>
              </w:rPr>
              <w:fldChar w:fldCharType="begin">
                <w:ffData>
                  <w:name w:val="Besedilo31"/>
                  <w:enabled/>
                  <w:calcOnExit w:val="0"/>
                  <w:textInput/>
                </w:ffData>
              </w:fldChar>
            </w:r>
            <w:bookmarkStart w:id="2" w:name="Besedilo31"/>
            <w:r w:rsidRPr="0094298B">
              <w:rPr>
                <w:rFonts w:asciiTheme="minorHAnsi" w:hAnsiTheme="minorHAnsi" w:cstheme="minorHAnsi"/>
                <w:b/>
                <w:bCs/>
                <w:i w:val="0"/>
                <w:sz w:val="20"/>
              </w:rPr>
              <w:instrText xml:space="preserve"> FORMTEXT </w:instrText>
            </w:r>
            <w:r w:rsidRPr="0094298B">
              <w:rPr>
                <w:rFonts w:asciiTheme="minorHAnsi" w:hAnsiTheme="minorHAnsi" w:cstheme="minorHAnsi"/>
                <w:b/>
                <w:bCs/>
                <w:i w:val="0"/>
                <w:sz w:val="20"/>
              </w:rPr>
            </w:r>
            <w:r w:rsidRPr="0094298B">
              <w:rPr>
                <w:rFonts w:asciiTheme="minorHAnsi" w:hAnsiTheme="minorHAnsi" w:cstheme="minorHAnsi"/>
                <w:b/>
                <w:bCs/>
                <w:i w:val="0"/>
                <w:sz w:val="20"/>
              </w:rPr>
              <w:fldChar w:fldCharType="separate"/>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noProof/>
                <w:sz w:val="20"/>
              </w:rPr>
              <w:t> </w:t>
            </w:r>
            <w:r w:rsidRPr="0094298B">
              <w:rPr>
                <w:rFonts w:asciiTheme="minorHAnsi" w:hAnsiTheme="minorHAnsi" w:cstheme="minorHAnsi"/>
                <w:b/>
                <w:bCs/>
                <w:i w:val="0"/>
                <w:sz w:val="20"/>
              </w:rPr>
              <w:fldChar w:fldCharType="end"/>
            </w:r>
            <w:bookmarkEnd w:id="2"/>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5FDA189A"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94298B">
              <w:rPr>
                <w:rFonts w:asciiTheme="minorHAnsi" w:hAnsiTheme="minorHAnsi" w:cstheme="minorHAnsi"/>
                <w:i w:val="0"/>
                <w:sz w:val="20"/>
              </w:rPr>
              <w:fldChar w:fldCharType="begin">
                <w:ffData>
                  <w:name w:val="Besedilo32"/>
                  <w:enabled/>
                  <w:calcOnExit w:val="0"/>
                  <w:textInput/>
                </w:ffData>
              </w:fldChar>
            </w:r>
            <w:bookmarkStart w:id="3" w:name="Besedilo32"/>
            <w:r w:rsidR="0094298B">
              <w:rPr>
                <w:rFonts w:asciiTheme="minorHAnsi" w:hAnsiTheme="minorHAnsi" w:cstheme="minorHAnsi"/>
                <w:i w:val="0"/>
                <w:sz w:val="20"/>
              </w:rPr>
              <w:instrText xml:space="preserve"> FORMTEXT </w:instrText>
            </w:r>
            <w:r w:rsidR="0094298B">
              <w:rPr>
                <w:rFonts w:asciiTheme="minorHAnsi" w:hAnsiTheme="minorHAnsi" w:cstheme="minorHAnsi"/>
                <w:i w:val="0"/>
                <w:sz w:val="20"/>
              </w:rPr>
            </w:r>
            <w:r w:rsidR="0094298B">
              <w:rPr>
                <w:rFonts w:asciiTheme="minorHAnsi" w:hAnsiTheme="minorHAnsi" w:cstheme="minorHAnsi"/>
                <w:i w:val="0"/>
                <w:sz w:val="20"/>
              </w:rPr>
              <w:fldChar w:fldCharType="separate"/>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sz w:val="20"/>
              </w:rPr>
              <w:fldChar w:fldCharType="end"/>
            </w:r>
            <w:bookmarkEnd w:id="3"/>
          </w:p>
          <w:p w14:paraId="48BEE45B" w14:textId="762CBA0A"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 xml:space="preserve">SI </w:t>
            </w:r>
            <w:r w:rsidR="0094298B">
              <w:rPr>
                <w:rFonts w:asciiTheme="minorHAnsi" w:hAnsiTheme="minorHAnsi" w:cstheme="minorHAnsi"/>
                <w:i w:val="0"/>
                <w:sz w:val="20"/>
              </w:rPr>
              <w:fldChar w:fldCharType="begin">
                <w:ffData>
                  <w:name w:val="Besedilo33"/>
                  <w:enabled/>
                  <w:calcOnExit w:val="0"/>
                  <w:textInput/>
                </w:ffData>
              </w:fldChar>
            </w:r>
            <w:bookmarkStart w:id="4" w:name="Besedilo33"/>
            <w:r w:rsidR="0094298B">
              <w:rPr>
                <w:rFonts w:asciiTheme="minorHAnsi" w:hAnsiTheme="minorHAnsi" w:cstheme="minorHAnsi"/>
                <w:i w:val="0"/>
                <w:sz w:val="20"/>
              </w:rPr>
              <w:instrText xml:space="preserve"> FORMTEXT </w:instrText>
            </w:r>
            <w:r w:rsidR="0094298B">
              <w:rPr>
                <w:rFonts w:asciiTheme="minorHAnsi" w:hAnsiTheme="minorHAnsi" w:cstheme="minorHAnsi"/>
                <w:i w:val="0"/>
                <w:sz w:val="20"/>
              </w:rPr>
            </w:r>
            <w:r w:rsidR="0094298B">
              <w:rPr>
                <w:rFonts w:asciiTheme="minorHAnsi" w:hAnsiTheme="minorHAnsi" w:cstheme="minorHAnsi"/>
                <w:i w:val="0"/>
                <w:sz w:val="20"/>
              </w:rPr>
              <w:fldChar w:fldCharType="separate"/>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sz w:val="20"/>
              </w:rPr>
              <w:fldChar w:fldCharType="end"/>
            </w:r>
            <w:bookmarkEnd w:id="4"/>
          </w:p>
          <w:p w14:paraId="5E4B443C" w14:textId="0AA52CE3"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94298B">
              <w:rPr>
                <w:rFonts w:asciiTheme="minorHAnsi" w:hAnsiTheme="minorHAnsi" w:cstheme="minorHAnsi"/>
                <w:i w:val="0"/>
                <w:sz w:val="20"/>
              </w:rPr>
              <w:fldChar w:fldCharType="begin">
                <w:ffData>
                  <w:name w:val="Besedilo34"/>
                  <w:enabled/>
                  <w:calcOnExit w:val="0"/>
                  <w:textInput/>
                </w:ffData>
              </w:fldChar>
            </w:r>
            <w:bookmarkStart w:id="5" w:name="Besedilo34"/>
            <w:r w:rsidR="0094298B">
              <w:rPr>
                <w:rFonts w:asciiTheme="minorHAnsi" w:hAnsiTheme="minorHAnsi" w:cstheme="minorHAnsi"/>
                <w:i w:val="0"/>
                <w:sz w:val="20"/>
              </w:rPr>
              <w:instrText xml:space="preserve"> FORMTEXT </w:instrText>
            </w:r>
            <w:r w:rsidR="0094298B">
              <w:rPr>
                <w:rFonts w:asciiTheme="minorHAnsi" w:hAnsiTheme="minorHAnsi" w:cstheme="minorHAnsi"/>
                <w:i w:val="0"/>
                <w:sz w:val="20"/>
              </w:rPr>
            </w:r>
            <w:r w:rsidR="0094298B">
              <w:rPr>
                <w:rFonts w:asciiTheme="minorHAnsi" w:hAnsiTheme="minorHAnsi" w:cstheme="minorHAnsi"/>
                <w:i w:val="0"/>
                <w:sz w:val="20"/>
              </w:rPr>
              <w:fldChar w:fldCharType="separate"/>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sz w:val="20"/>
              </w:rPr>
              <w:fldChar w:fldCharType="end"/>
            </w:r>
            <w:bookmarkEnd w:id="5"/>
            <w:r w:rsidR="0094298B">
              <w:rPr>
                <w:rFonts w:asciiTheme="minorHAnsi" w:hAnsiTheme="minorHAnsi" w:cstheme="minorHAnsi"/>
                <w:i w:val="0"/>
                <w:sz w:val="20"/>
              </w:rPr>
              <w:t>,</w:t>
            </w:r>
            <w:r w:rsidRPr="006F14B8">
              <w:rPr>
                <w:rFonts w:asciiTheme="minorHAnsi" w:hAnsiTheme="minorHAnsi" w:cstheme="minorHAnsi"/>
                <w:i w:val="0"/>
                <w:sz w:val="20"/>
              </w:rPr>
              <w:t xml:space="preserve"> odprt pri </w:t>
            </w:r>
            <w:r w:rsidR="0094298B">
              <w:rPr>
                <w:rFonts w:asciiTheme="minorHAnsi" w:hAnsiTheme="minorHAnsi" w:cstheme="minorHAnsi"/>
                <w:i w:val="0"/>
                <w:sz w:val="20"/>
              </w:rPr>
              <w:fldChar w:fldCharType="begin">
                <w:ffData>
                  <w:name w:val="Besedilo35"/>
                  <w:enabled/>
                  <w:calcOnExit w:val="0"/>
                  <w:textInput/>
                </w:ffData>
              </w:fldChar>
            </w:r>
            <w:bookmarkStart w:id="6" w:name="Besedilo35"/>
            <w:r w:rsidR="0094298B">
              <w:rPr>
                <w:rFonts w:asciiTheme="minorHAnsi" w:hAnsiTheme="minorHAnsi" w:cstheme="minorHAnsi"/>
                <w:i w:val="0"/>
                <w:sz w:val="20"/>
              </w:rPr>
              <w:instrText xml:space="preserve"> FORMTEXT </w:instrText>
            </w:r>
            <w:r w:rsidR="0094298B">
              <w:rPr>
                <w:rFonts w:asciiTheme="minorHAnsi" w:hAnsiTheme="minorHAnsi" w:cstheme="minorHAnsi"/>
                <w:i w:val="0"/>
                <w:sz w:val="20"/>
              </w:rPr>
            </w:r>
            <w:r w:rsidR="0094298B">
              <w:rPr>
                <w:rFonts w:asciiTheme="minorHAnsi" w:hAnsiTheme="minorHAnsi" w:cstheme="minorHAnsi"/>
                <w:i w:val="0"/>
                <w:sz w:val="20"/>
              </w:rPr>
              <w:fldChar w:fldCharType="separate"/>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noProof/>
                <w:sz w:val="20"/>
              </w:rPr>
              <w:t> </w:t>
            </w:r>
            <w:r w:rsidR="0094298B">
              <w:rPr>
                <w:rFonts w:asciiTheme="minorHAnsi" w:hAnsiTheme="minorHAnsi" w:cstheme="minorHAnsi"/>
                <w:i w:val="0"/>
                <w:sz w:val="20"/>
              </w:rPr>
              <w:fldChar w:fldCharType="end"/>
            </w:r>
            <w:bookmarkEnd w:id="6"/>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967B04"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30DE4918"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bookmarkStart w:id="7" w:name="_Hlk85626113"/>
      <w:r w:rsidR="0094298B" w:rsidRPr="0094298B">
        <w:rPr>
          <w:rFonts w:asciiTheme="minorHAnsi" w:hAnsiTheme="minorHAnsi" w:cstheme="minorHAnsi"/>
          <w:b/>
          <w:i w:val="0"/>
          <w:sz w:val="32"/>
        </w:rPr>
        <w:t>302/30 – RIUMP7-FKKT02-1/2021</w:t>
      </w:r>
      <w:bookmarkEnd w:id="7"/>
    </w:p>
    <w:p w14:paraId="5A1A0549" w14:textId="7FA39B31" w:rsidR="009918B7" w:rsidRPr="009918B7" w:rsidRDefault="005A703D" w:rsidP="0094298B">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94298B" w:rsidRPr="0094298B">
        <w:rPr>
          <w:rFonts w:asciiTheme="minorHAnsi" w:hAnsiTheme="minorHAnsi" w:cstheme="minorHAnsi"/>
          <w:b/>
          <w:i w:val="0"/>
          <w:sz w:val="28"/>
          <w:szCs w:val="28"/>
        </w:rPr>
        <w:t>Nabava komore za delo v inertni atmosferi</w:t>
      </w:r>
      <w:r w:rsidR="000655D2">
        <w:rPr>
          <w:rFonts w:asciiTheme="minorHAnsi" w:hAnsiTheme="minorHAnsi" w:cstheme="minorHAnsi"/>
          <w:b/>
          <w:i w:val="0"/>
          <w:sz w:val="28"/>
          <w:szCs w:val="28"/>
        </w:rPr>
        <w:t>«</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967B04"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73A632A3"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94298B" w:rsidRPr="0094298B">
        <w:rPr>
          <w:rFonts w:asciiTheme="minorHAnsi" w:hAnsiTheme="minorHAnsi" w:cstheme="minorHAnsi"/>
          <w:i w:val="0"/>
          <w:sz w:val="20"/>
        </w:rPr>
        <w:t>Nabava komore za delo v inertni atmosferi</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94298B" w:rsidRPr="0094298B">
        <w:rPr>
          <w:rFonts w:asciiTheme="minorHAnsi" w:hAnsiTheme="minorHAnsi" w:cstheme="minorHAnsi"/>
          <w:i w:val="0"/>
          <w:sz w:val="20"/>
        </w:rPr>
        <w:t xml:space="preserve">302/30 – RIUMP7-FKKT02-1/2021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8"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8"/>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585211" w:rsidRPr="006F14B8">
        <w:rPr>
          <w:rFonts w:asciiTheme="minorHAnsi" w:hAnsiTheme="minorHAnsi" w:cstheme="minorHAnsi"/>
          <w:i w:val="0"/>
          <w:sz w:val="20"/>
        </w:rPr>
        <w:t>»</w:t>
      </w:r>
      <w:r w:rsidR="0094298B" w:rsidRPr="0094298B">
        <w:rPr>
          <w:rFonts w:asciiTheme="minorHAnsi" w:hAnsiTheme="minorHAnsi" w:cstheme="minorHAnsi"/>
          <w:i w:val="0"/>
          <w:sz w:val="20"/>
        </w:rPr>
        <w:t>Nabava komore za delo v inertni atmosferi</w:t>
      </w:r>
      <w:r w:rsidR="00585211"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9"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9"/>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10"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10"/>
      <w:r w:rsidR="00877944">
        <w:rPr>
          <w:rFonts w:asciiTheme="minorHAnsi" w:hAnsiTheme="minorHAnsi" w:cstheme="minorHAnsi"/>
          <w:i w:val="0"/>
          <w:sz w:val="20"/>
        </w:rPr>
        <w:t>;</w:t>
      </w:r>
    </w:p>
    <w:p w14:paraId="1B86F611" w14:textId="402CA134"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94298B" w:rsidRPr="006F14B8">
        <w:rPr>
          <w:rFonts w:asciiTheme="minorHAnsi" w:hAnsiTheme="minorHAnsi" w:cstheme="minorHAnsi"/>
          <w:i w:val="0"/>
          <w:sz w:val="20"/>
        </w:rPr>
        <w:t>(v nadaljevanju besedila: dokumentacija)</w:t>
      </w:r>
      <w:r w:rsidR="0094298B">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4C66083D" w14:textId="4A39025C" w:rsidR="00812DB5" w:rsidRPr="00E20472" w:rsidRDefault="00967B04" w:rsidP="00E20472">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51CC5">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lastRenderedPageBreak/>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153D7F7" w14:textId="77777777" w:rsidR="00E102BF" w:rsidRPr="006F14B8" w:rsidRDefault="00E102BF" w:rsidP="00E102BF">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00F5B669" w14:textId="03F10003" w:rsidR="00C73E50" w:rsidRDefault="006B3043" w:rsidP="006855F5">
      <w:pPr>
        <w:jc w:val="both"/>
        <w:rPr>
          <w:rFonts w:asciiTheme="minorHAnsi" w:hAnsiTheme="minorHAnsi" w:cstheme="minorHAnsi"/>
          <w:i w:val="0"/>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9918B7" w:rsidRPr="006855F5">
        <w:rPr>
          <w:rFonts w:asciiTheme="minorHAnsi" w:hAnsiTheme="minorHAnsi" w:cstheme="minorHAnsi"/>
          <w:bCs/>
          <w:i w:val="0"/>
          <w:sz w:val="20"/>
          <w:lang w:eastAsia="x-none"/>
        </w:rPr>
        <w:t xml:space="preserve">dobava </w:t>
      </w:r>
      <w:r w:rsidR="006855F5" w:rsidRPr="006855F5">
        <w:rPr>
          <w:rFonts w:asciiTheme="minorHAnsi" w:hAnsiTheme="minorHAnsi" w:cstheme="minorHAnsi"/>
          <w:bCs/>
          <w:i w:val="0"/>
          <w:sz w:val="20"/>
          <w:lang w:eastAsia="x-none"/>
        </w:rPr>
        <w:t>komore za delo v inertni atmosferi</w:t>
      </w:r>
      <w:r w:rsidR="006855F5">
        <w:rPr>
          <w:rFonts w:asciiTheme="minorHAnsi" w:hAnsiTheme="minorHAnsi" w:cstheme="minorHAnsi"/>
          <w:bCs/>
          <w:i w:val="0"/>
          <w:sz w:val="20"/>
          <w:lang w:eastAsia="x-none"/>
        </w:rPr>
        <w:t>,</w:t>
      </w:r>
      <w:r w:rsidR="00C73E50" w:rsidRPr="006855F5">
        <w:rPr>
          <w:rFonts w:asciiTheme="minorHAnsi" w:hAnsiTheme="minorHAnsi" w:cstheme="minorHAnsi"/>
          <w:bCs/>
          <w:i w:val="0"/>
          <w:sz w:val="20"/>
          <w:lang w:eastAsia="x-none"/>
        </w:rPr>
        <w:t xml:space="preserve"> v skladu s tehničnimi</w:t>
      </w:r>
      <w:r w:rsidR="00C73E50" w:rsidRPr="00C73E50">
        <w:rPr>
          <w:rFonts w:asciiTheme="minorHAnsi" w:hAnsiTheme="minorHAnsi" w:cstheme="minorHAnsi"/>
          <w:i w:val="0"/>
          <w:sz w:val="20"/>
        </w:rPr>
        <w:t xml:space="preserve"> specifikacijami</w:t>
      </w:r>
      <w:r w:rsidR="004058BF">
        <w:rPr>
          <w:rFonts w:asciiTheme="minorHAnsi" w:hAnsiTheme="minorHAnsi" w:cstheme="minorHAnsi"/>
          <w:i w:val="0"/>
          <w:sz w:val="20"/>
        </w:rPr>
        <w:t xml:space="preserve">, kar </w:t>
      </w:r>
      <w:r w:rsidR="00B51085">
        <w:rPr>
          <w:rFonts w:asciiTheme="minorHAnsi" w:hAnsiTheme="minorHAnsi" w:cstheme="minorHAnsi"/>
          <w:i w:val="0"/>
          <w:sz w:val="20"/>
        </w:rPr>
        <w:t>vključuje:</w:t>
      </w:r>
    </w:p>
    <w:p w14:paraId="6CB670B8" w14:textId="0CD55067" w:rsidR="00B51085" w:rsidRPr="004058BF" w:rsidRDefault="00B51085" w:rsidP="004058BF">
      <w:pPr>
        <w:pStyle w:val="Navadensplet1"/>
        <w:numPr>
          <w:ilvl w:val="0"/>
          <w:numId w:val="38"/>
        </w:numPr>
        <w:overflowPunct/>
        <w:autoSpaceDE/>
        <w:autoSpaceDN/>
        <w:adjustRightInd/>
        <w:spacing w:before="0" w:after="0"/>
        <w:jc w:val="both"/>
        <w:rPr>
          <w:rFonts w:asciiTheme="minorHAnsi" w:hAnsiTheme="minorHAnsi" w:cstheme="minorHAnsi"/>
          <w:bCs/>
          <w:sz w:val="20"/>
          <w:lang w:eastAsia="x-none"/>
        </w:rPr>
      </w:pPr>
      <w:r w:rsidRPr="004058BF">
        <w:rPr>
          <w:rFonts w:asciiTheme="minorHAnsi" w:hAnsiTheme="minorHAnsi" w:cstheme="minorHAnsi"/>
          <w:bCs/>
          <w:sz w:val="20"/>
          <w:lang w:eastAsia="x-none"/>
        </w:rPr>
        <w:t xml:space="preserve">dobavo opreme, ki izpolnjuje vse zahtevane karakteristike iz dokumentacije in ponudbe dobavitelja z dne </w:t>
      </w:r>
      <w:r w:rsidRPr="004058BF">
        <w:rPr>
          <w:rFonts w:asciiTheme="minorHAnsi" w:hAnsiTheme="minorHAnsi" w:cstheme="minorHAnsi"/>
          <w:bCs/>
          <w:sz w:val="20"/>
          <w:lang w:eastAsia="x-none"/>
        </w:rPr>
        <w:fldChar w:fldCharType="begin">
          <w:ffData>
            <w:name w:val="Besedilo18"/>
            <w:enabled/>
            <w:calcOnExit w:val="0"/>
            <w:textInput/>
          </w:ffData>
        </w:fldChar>
      </w:r>
      <w:r w:rsidRPr="004058BF">
        <w:rPr>
          <w:rFonts w:asciiTheme="minorHAnsi" w:hAnsiTheme="minorHAnsi" w:cstheme="minorHAnsi"/>
          <w:bCs/>
          <w:sz w:val="20"/>
          <w:lang w:eastAsia="x-none"/>
        </w:rPr>
        <w:instrText xml:space="preserve"> FORMTEXT </w:instrText>
      </w:r>
      <w:r w:rsidRPr="004058BF">
        <w:rPr>
          <w:rFonts w:asciiTheme="minorHAnsi" w:hAnsiTheme="minorHAnsi" w:cstheme="minorHAnsi"/>
          <w:bCs/>
          <w:sz w:val="20"/>
          <w:lang w:eastAsia="x-none"/>
        </w:rPr>
      </w:r>
      <w:r w:rsidRPr="004058BF">
        <w:rPr>
          <w:rFonts w:asciiTheme="minorHAnsi" w:hAnsiTheme="minorHAnsi" w:cstheme="minorHAnsi"/>
          <w:bCs/>
          <w:sz w:val="20"/>
          <w:lang w:eastAsia="x-none"/>
        </w:rPr>
        <w:fldChar w:fldCharType="separate"/>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fldChar w:fldCharType="end"/>
      </w:r>
      <w:r w:rsidRPr="004058BF">
        <w:rPr>
          <w:rFonts w:asciiTheme="minorHAnsi" w:hAnsiTheme="minorHAnsi" w:cstheme="minorHAnsi"/>
          <w:bCs/>
          <w:sz w:val="20"/>
          <w:lang w:eastAsia="x-none"/>
        </w:rPr>
        <w:t>, ki so priloga in sestavni del te pogodbe, vključno z namestitvijo, zagonom in testiranjem naprave (v nadaljevanju</w:t>
      </w:r>
      <w:r w:rsidR="004058BF">
        <w:rPr>
          <w:rFonts w:asciiTheme="minorHAnsi" w:hAnsiTheme="minorHAnsi" w:cstheme="minorHAnsi"/>
          <w:bCs/>
          <w:sz w:val="20"/>
          <w:lang w:eastAsia="x-none"/>
        </w:rPr>
        <w:t xml:space="preserve"> besedila</w:t>
      </w:r>
      <w:r w:rsidRPr="004058BF">
        <w:rPr>
          <w:rFonts w:asciiTheme="minorHAnsi" w:hAnsiTheme="minorHAnsi" w:cstheme="minorHAnsi"/>
          <w:bCs/>
          <w:sz w:val="20"/>
          <w:lang w:eastAsia="x-none"/>
        </w:rPr>
        <w:t>: dobava in namestitev opreme),</w:t>
      </w:r>
    </w:p>
    <w:p w14:paraId="0F9C577B" w14:textId="6EB2AB21" w:rsidR="00B51085" w:rsidRPr="004058BF" w:rsidRDefault="00B51085" w:rsidP="00D1568C">
      <w:pPr>
        <w:pStyle w:val="Navadensplet1"/>
        <w:numPr>
          <w:ilvl w:val="0"/>
          <w:numId w:val="38"/>
        </w:numPr>
        <w:overflowPunct/>
        <w:autoSpaceDE/>
        <w:autoSpaceDN/>
        <w:adjustRightInd/>
        <w:spacing w:before="0" w:after="0"/>
        <w:jc w:val="both"/>
        <w:rPr>
          <w:rFonts w:asciiTheme="minorHAnsi" w:hAnsiTheme="minorHAnsi" w:cstheme="minorHAnsi"/>
          <w:sz w:val="20"/>
        </w:rPr>
      </w:pPr>
      <w:r w:rsidRPr="004058BF">
        <w:rPr>
          <w:rFonts w:asciiTheme="minorHAnsi" w:hAnsiTheme="minorHAnsi" w:cstheme="minorHAnsi"/>
          <w:bCs/>
          <w:sz w:val="20"/>
          <w:lang w:eastAsia="x-none"/>
        </w:rPr>
        <w:t>usposabljanje uporabnikov za namen uporabe opreme iz p</w:t>
      </w:r>
      <w:r w:rsidR="004058BF">
        <w:rPr>
          <w:rFonts w:asciiTheme="minorHAnsi" w:hAnsiTheme="minorHAnsi" w:cstheme="minorHAnsi"/>
          <w:bCs/>
          <w:sz w:val="20"/>
          <w:lang w:eastAsia="x-none"/>
        </w:rPr>
        <w:t>rejšnje</w:t>
      </w:r>
      <w:r w:rsidRPr="004058BF">
        <w:rPr>
          <w:rFonts w:asciiTheme="minorHAnsi" w:hAnsiTheme="minorHAnsi" w:cstheme="minorHAnsi"/>
          <w:bCs/>
          <w:sz w:val="20"/>
          <w:lang w:eastAsia="x-none"/>
        </w:rPr>
        <w:t xml:space="preserve"> alineje tega odstavka (v nadaljevanju</w:t>
      </w:r>
      <w:r w:rsidR="004058BF">
        <w:rPr>
          <w:rFonts w:asciiTheme="minorHAnsi" w:hAnsiTheme="minorHAnsi" w:cstheme="minorHAnsi"/>
          <w:bCs/>
          <w:sz w:val="20"/>
          <w:lang w:eastAsia="x-none"/>
        </w:rPr>
        <w:t xml:space="preserve"> besedila</w:t>
      </w:r>
      <w:r w:rsidRPr="004058BF">
        <w:rPr>
          <w:rFonts w:asciiTheme="minorHAnsi" w:hAnsiTheme="minorHAnsi" w:cstheme="minorHAnsi"/>
          <w:bCs/>
          <w:sz w:val="20"/>
          <w:lang w:eastAsia="x-none"/>
        </w:rPr>
        <w:t>: usposabljanje).</w:t>
      </w:r>
    </w:p>
    <w:p w14:paraId="3C995A6D" w14:textId="5A6A456E" w:rsidR="009918B7" w:rsidRDefault="009918B7" w:rsidP="009918B7">
      <w:pPr>
        <w:jc w:val="both"/>
        <w:rPr>
          <w:rFonts w:asciiTheme="minorHAnsi" w:hAnsiTheme="minorHAnsi" w:cstheme="minorHAnsi"/>
          <w:i w:val="0"/>
          <w:color w:val="0070C0"/>
          <w:sz w:val="20"/>
        </w:rPr>
      </w:pPr>
    </w:p>
    <w:p w14:paraId="25798A1F" w14:textId="77777777" w:rsidR="00C73E50" w:rsidRPr="00FA69A7" w:rsidRDefault="00C73E50" w:rsidP="00C73E50">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Predmet pogodbe je tudi </w:t>
      </w:r>
      <w:r w:rsidRPr="00FA69A7">
        <w:rPr>
          <w:rFonts w:asciiTheme="minorHAnsi" w:hAnsiTheme="minorHAnsi" w:cstheme="minorHAnsi"/>
          <w:i w:val="0"/>
          <w:color w:val="000000" w:themeColor="text1"/>
          <w:sz w:val="20"/>
        </w:rPr>
        <w:t>garancij</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servisn</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vzdrževanje in tehničn</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39F67A35" w14:textId="3FBB16A6" w:rsidR="00C73E50" w:rsidRDefault="00C73E50" w:rsidP="009918B7">
      <w:pPr>
        <w:jc w:val="both"/>
        <w:rPr>
          <w:rFonts w:asciiTheme="minorHAnsi" w:hAnsiTheme="minorHAnsi" w:cstheme="minorHAnsi"/>
          <w:i w:val="0"/>
          <w:color w:val="0070C0"/>
          <w:sz w:val="20"/>
        </w:rPr>
      </w:pPr>
    </w:p>
    <w:p w14:paraId="513BD24E" w14:textId="77777777" w:rsidR="00C73E50" w:rsidRDefault="00C73E50" w:rsidP="00C73E50">
      <w:pPr>
        <w:jc w:val="both"/>
        <w:rPr>
          <w:rFonts w:asciiTheme="minorHAnsi" w:hAnsiTheme="minorHAnsi" w:cstheme="minorHAnsi"/>
          <w:i w:val="0"/>
          <w:sz w:val="20"/>
        </w:rPr>
      </w:pPr>
      <w:r w:rsidRPr="006F14B8">
        <w:rPr>
          <w:rFonts w:asciiTheme="minorHAnsi" w:hAnsiTheme="minorHAnsi" w:cstheme="minorHAnsi"/>
          <w:i w:val="0"/>
          <w:sz w:val="20"/>
        </w:rPr>
        <w:t xml:space="preserve">Podrobnejša specifikacija </w:t>
      </w:r>
      <w:r>
        <w:rPr>
          <w:rFonts w:asciiTheme="minorHAnsi" w:hAnsiTheme="minorHAnsi" w:cstheme="minorHAnsi"/>
          <w:i w:val="0"/>
          <w:sz w:val="20"/>
        </w:rPr>
        <w:t>predmeta pogodbe</w:t>
      </w:r>
      <w:r w:rsidRPr="006F14B8">
        <w:rPr>
          <w:rFonts w:asciiTheme="minorHAnsi" w:hAnsiTheme="minorHAnsi" w:cstheme="minorHAnsi"/>
          <w:i w:val="0"/>
          <w:sz w:val="20"/>
        </w:rPr>
        <w:t xml:space="preserve">, roki dobave oziroma izvedbe in ostale zahteve so razvidne iz </w:t>
      </w:r>
      <w:r>
        <w:rPr>
          <w:rFonts w:asciiTheme="minorHAnsi" w:hAnsiTheme="minorHAnsi" w:cstheme="minorHAnsi"/>
          <w:i w:val="0"/>
          <w:sz w:val="20"/>
        </w:rPr>
        <w:t xml:space="preserve">tehničnih specifikacij naročnika v prilogi </w:t>
      </w:r>
      <w:r w:rsidRPr="006F14B8">
        <w:rPr>
          <w:rFonts w:asciiTheme="minorHAnsi" w:hAnsiTheme="minorHAnsi" w:cstheme="minorHAnsi"/>
          <w:i w:val="0"/>
          <w:sz w:val="20"/>
        </w:rPr>
        <w:t>»Tehnične specifikacije«.</w:t>
      </w:r>
    </w:p>
    <w:p w14:paraId="0760BE84" w14:textId="77777777" w:rsidR="00C73E50" w:rsidRPr="009918B7" w:rsidRDefault="00C73E50" w:rsidP="009918B7">
      <w:pPr>
        <w:jc w:val="both"/>
        <w:rPr>
          <w:rFonts w:asciiTheme="minorHAnsi" w:hAnsiTheme="minorHAnsi" w:cstheme="minorHAnsi"/>
          <w:i w:val="0"/>
          <w:color w:val="0070C0"/>
          <w:sz w:val="20"/>
        </w:rPr>
      </w:pPr>
    </w:p>
    <w:p w14:paraId="6002FB05" w14:textId="77777777" w:rsidR="00C73E50" w:rsidRPr="006F14B8" w:rsidRDefault="00C73E50" w:rsidP="00C73E5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Dobavitelj zagotavlja, da je dobavljen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nov</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Pr="00400163">
        <w:rPr>
          <w:rFonts w:asciiTheme="minorHAnsi" w:hAnsiTheme="minorHAnsi" w:cstheme="minorHAnsi"/>
          <w:bCs/>
          <w:i w:val="0"/>
          <w:sz w:val="20"/>
          <w:lang w:eastAsia="x-none"/>
        </w:rPr>
        <w:t>avt</w:t>
      </w:r>
      <w:r>
        <w:rPr>
          <w:rFonts w:asciiTheme="minorHAnsi" w:hAnsiTheme="minorHAnsi" w:cstheme="minorHAnsi"/>
          <w:bCs/>
          <w:i w:val="0"/>
          <w:sz w:val="20"/>
          <w:lang w:eastAsia="x-none"/>
        </w:rPr>
        <w:t>e</w:t>
      </w:r>
      <w:r w:rsidRPr="00400163">
        <w:rPr>
          <w:rFonts w:asciiTheme="minorHAnsi" w:hAnsiTheme="minorHAnsi" w:cstheme="minorHAnsi"/>
          <w:bCs/>
          <w:i w:val="0"/>
          <w:sz w:val="20"/>
          <w:lang w:eastAsia="x-none"/>
        </w:rPr>
        <w:t>ntičn</w:t>
      </w:r>
      <w:r>
        <w:rPr>
          <w:rFonts w:asciiTheme="minorHAnsi" w:hAnsiTheme="minorHAnsi" w:cstheme="minorHAnsi"/>
          <w:bCs/>
          <w:i w:val="0"/>
          <w:sz w:val="20"/>
          <w:lang w:eastAsia="x-none"/>
        </w:rPr>
        <w:t xml:space="preserve">a </w:t>
      </w:r>
      <w:r w:rsidRPr="006F14B8">
        <w:rPr>
          <w:rFonts w:asciiTheme="minorHAnsi" w:hAnsiTheme="minorHAnsi" w:cstheme="minorHAnsi"/>
          <w:bCs/>
          <w:i w:val="0"/>
          <w:sz w:val="20"/>
          <w:lang w:eastAsia="x-none"/>
        </w:rPr>
        <w:t>in avtoriziran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ter skladn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s </w:t>
      </w:r>
      <w:r w:rsidRPr="006F14B8">
        <w:rPr>
          <w:rFonts w:asciiTheme="minorHAnsi" w:hAnsiTheme="minorHAnsi" w:cstheme="minorHAnsi"/>
          <w:bCs/>
          <w:i w:val="0"/>
          <w:color w:val="000000" w:themeColor="text1"/>
          <w:sz w:val="20"/>
          <w:lang w:eastAsia="x-none"/>
        </w:rPr>
        <w:t xml:space="preserve">tehničnimi specifikacijami. </w:t>
      </w:r>
    </w:p>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212C8959"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8C739C5" w14:textId="77777777" w:rsidR="00C73E50" w:rsidRPr="006F14B8" w:rsidRDefault="00C73E50" w:rsidP="00C73E5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D2E5BA0" w14:textId="77777777" w:rsidR="00C73E50" w:rsidRDefault="00C73E50" w:rsidP="00C73E5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72E21431" w14:textId="7CAA8B9F" w:rsidR="00C73E50" w:rsidRDefault="00922389" w:rsidP="00C73E50">
      <w:pPr>
        <w:pStyle w:val="Navadensplet1"/>
        <w:spacing w:before="0" w:after="0"/>
        <w:jc w:val="both"/>
        <w:rPr>
          <w:rFonts w:asciiTheme="minorHAnsi" w:hAnsiTheme="minorHAnsi" w:cstheme="minorHAnsi"/>
          <w:bCs/>
          <w:sz w:val="20"/>
          <w:lang w:eastAsia="x-none"/>
        </w:rPr>
      </w:pPr>
      <w:r w:rsidRPr="009918B7">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w:t>
      </w:r>
      <w:r w:rsidR="004420A7">
        <w:rPr>
          <w:rFonts w:asciiTheme="minorHAnsi" w:hAnsiTheme="minorHAnsi" w:cstheme="minorHAnsi"/>
          <w:iCs/>
          <w:sz w:val="20"/>
        </w:rPr>
        <w:t>javnega naročila</w:t>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11"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11"/>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r w:rsidR="00C73E50">
        <w:rPr>
          <w:rFonts w:asciiTheme="minorHAnsi" w:hAnsiTheme="minorHAnsi" w:cstheme="minorHAnsi"/>
          <w:bCs/>
          <w:sz w:val="20"/>
          <w:lang w:eastAsia="x-none"/>
        </w:rPr>
        <w:t>.</w:t>
      </w:r>
    </w:p>
    <w:p w14:paraId="177FB3E9" w14:textId="74CAE581" w:rsidR="00C73E50" w:rsidRDefault="00C73E50" w:rsidP="00C73E50">
      <w:pPr>
        <w:pStyle w:val="Navadensplet1"/>
        <w:spacing w:before="0" w:after="0"/>
        <w:jc w:val="both"/>
        <w:rPr>
          <w:rFonts w:asciiTheme="minorHAnsi" w:hAnsiTheme="minorHAnsi" w:cstheme="minorHAnsi"/>
          <w:bCs/>
          <w:sz w:val="20"/>
          <w:lang w:eastAsia="x-none"/>
        </w:rPr>
      </w:pPr>
    </w:p>
    <w:p w14:paraId="5B1455B2" w14:textId="77777777" w:rsidR="004420A7" w:rsidRPr="004420A7" w:rsidRDefault="004420A7" w:rsidP="004420A7">
      <w:pPr>
        <w:pStyle w:val="Navadensplet1"/>
        <w:rPr>
          <w:rFonts w:asciiTheme="minorHAnsi" w:hAnsiTheme="minorHAnsi" w:cstheme="minorHAnsi"/>
          <w:bCs/>
          <w:i/>
          <w:iCs/>
          <w:color w:val="2E74B5" w:themeColor="accent1" w:themeShade="BF"/>
          <w:sz w:val="20"/>
          <w:lang w:eastAsia="x-none"/>
        </w:rPr>
      </w:pPr>
      <w:r w:rsidRPr="004420A7">
        <w:rPr>
          <w:rFonts w:asciiTheme="minorHAnsi" w:hAnsiTheme="minorHAnsi" w:cstheme="minorHAnsi"/>
          <w:bCs/>
          <w:i/>
          <w:iCs/>
          <w:color w:val="2E74B5" w:themeColor="accent1" w:themeShade="BF"/>
          <w:sz w:val="20"/>
          <w:lang w:eastAsia="x-none"/>
        </w:rPr>
        <w:t>* V primeru tujega dobavitelja:</w:t>
      </w:r>
    </w:p>
    <w:p w14:paraId="36286255" w14:textId="77777777" w:rsidR="004420A7" w:rsidRPr="004420A7" w:rsidRDefault="004420A7" w:rsidP="004420A7">
      <w:pPr>
        <w:pStyle w:val="Navadensplet1"/>
        <w:jc w:val="both"/>
        <w:rPr>
          <w:rFonts w:asciiTheme="minorHAnsi" w:hAnsiTheme="minorHAnsi" w:cstheme="minorHAnsi"/>
          <w:bCs/>
          <w:i/>
          <w:iCs/>
          <w:color w:val="2E74B5" w:themeColor="accent1" w:themeShade="BF"/>
          <w:sz w:val="20"/>
          <w:lang w:eastAsia="x-none"/>
        </w:rPr>
      </w:pPr>
      <w:r w:rsidRPr="004420A7">
        <w:rPr>
          <w:rFonts w:asciiTheme="minorHAnsi" w:hAnsiTheme="minorHAnsi" w:cstheme="minorHAnsi"/>
          <w:bCs/>
          <w:i/>
          <w:iCs/>
          <w:color w:val="2E74B5" w:themeColor="accent1" w:themeShade="BF"/>
          <w:sz w:val="20"/>
          <w:lang w:eastAsia="x-none"/>
        </w:rPr>
        <w:t xml:space="preserve">Dobavitelj ni zavezanec za DDV. Naročnik bo, v skladu s 3. točko prvega odstavka 76. člena Zakona o davku na dodano vrednost,  kot oseba, ki je zavezana plačilu DDV, opravil </w:t>
      </w:r>
      <w:proofErr w:type="spellStart"/>
      <w:r w:rsidRPr="004420A7">
        <w:rPr>
          <w:rFonts w:asciiTheme="minorHAnsi" w:hAnsiTheme="minorHAnsi" w:cstheme="minorHAnsi"/>
          <w:bCs/>
          <w:i/>
          <w:iCs/>
          <w:color w:val="2E74B5" w:themeColor="accent1" w:themeShade="BF"/>
          <w:sz w:val="20"/>
          <w:lang w:eastAsia="x-none"/>
        </w:rPr>
        <w:t>samoobdavčitev</w:t>
      </w:r>
      <w:proofErr w:type="spellEnd"/>
      <w:r w:rsidRPr="004420A7">
        <w:rPr>
          <w:rFonts w:asciiTheme="minorHAnsi" w:hAnsiTheme="minorHAnsi" w:cstheme="minorHAnsi"/>
          <w:bCs/>
          <w:i/>
          <w:iCs/>
          <w:color w:val="2E74B5" w:themeColor="accent1" w:themeShade="BF"/>
          <w:sz w:val="20"/>
          <w:lang w:eastAsia="x-none"/>
        </w:rPr>
        <w:t>.</w:t>
      </w:r>
    </w:p>
    <w:p w14:paraId="181E3CEF" w14:textId="77777777" w:rsidR="004420A7" w:rsidRPr="006F14B8" w:rsidRDefault="004420A7" w:rsidP="00C73E50">
      <w:pPr>
        <w:pStyle w:val="Navadensplet1"/>
        <w:spacing w:before="0" w:after="0"/>
        <w:jc w:val="both"/>
        <w:rPr>
          <w:rFonts w:asciiTheme="minorHAnsi" w:hAnsiTheme="minorHAnsi" w:cstheme="minorHAnsi"/>
          <w:bCs/>
          <w:sz w:val="20"/>
          <w:lang w:eastAsia="x-none"/>
        </w:rPr>
      </w:pPr>
    </w:p>
    <w:p w14:paraId="3F513FE1" w14:textId="77777777" w:rsidR="004420A7" w:rsidRPr="006F14B8" w:rsidRDefault="004420A7" w:rsidP="004420A7">
      <w:pPr>
        <w:jc w:val="both"/>
        <w:rPr>
          <w:rFonts w:asciiTheme="minorHAnsi" w:hAnsiTheme="minorHAnsi" w:cstheme="minorHAnsi"/>
          <w:i w:val="0"/>
          <w:iCs/>
          <w:sz w:val="20"/>
        </w:rPr>
      </w:pPr>
      <w:r w:rsidRPr="006F14B8">
        <w:rPr>
          <w:rFonts w:asciiTheme="minorHAnsi" w:hAnsiTheme="minorHAnsi" w:cstheme="minorHAnsi"/>
          <w:i w:val="0"/>
          <w:iCs/>
          <w:sz w:val="20"/>
        </w:rPr>
        <w:lastRenderedPageBreak/>
        <w:t>Cene za opravljanje pogodbenih storitev so izražene v evrih</w:t>
      </w:r>
      <w:r>
        <w:rPr>
          <w:rFonts w:asciiTheme="minorHAnsi" w:hAnsiTheme="minorHAnsi" w:cstheme="minorHAnsi"/>
          <w:i w:val="0"/>
          <w:iCs/>
          <w:sz w:val="20"/>
        </w:rPr>
        <w:t xml:space="preserve"> (EUR)</w:t>
      </w:r>
      <w:r w:rsidRPr="006F14B8">
        <w:rPr>
          <w:rFonts w:asciiTheme="minorHAnsi" w:hAnsiTheme="minorHAnsi" w:cstheme="minorHAnsi"/>
          <w:i w:val="0"/>
          <w:iCs/>
          <w:sz w:val="20"/>
        </w:rPr>
        <w:t xml:space="preserve"> in vključujejo vse stroške, ki jih ima dobavitelj z izvajanjem pogodbenih dobav in spremljajočih storitev. Pogodbene cene so fiksne. </w:t>
      </w:r>
      <w:r>
        <w:rPr>
          <w:rFonts w:asciiTheme="minorHAnsi" w:hAnsiTheme="minorHAnsi" w:cstheme="minorHAnsi"/>
          <w:i w:val="0"/>
          <w:iCs/>
          <w:sz w:val="20"/>
        </w:rPr>
        <w:t xml:space="preserve">Uporabnik </w:t>
      </w:r>
      <w:r w:rsidRPr="006F14B8">
        <w:rPr>
          <w:rFonts w:asciiTheme="minorHAnsi" w:hAnsiTheme="minorHAnsi" w:cstheme="minorHAnsi"/>
          <w:i w:val="0"/>
          <w:iCs/>
          <w:sz w:val="20"/>
        </w:rPr>
        <w:t>dobavitelju ne bo priznal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3C7D9821" w14:textId="0A799930" w:rsidR="006A265E"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FA69A7">
        <w:rPr>
          <w:rFonts w:asciiTheme="minorHAnsi" w:hAnsiTheme="minorHAnsi" w:cstheme="minorHAnsi"/>
          <w:bCs/>
          <w:color w:val="000000" w:themeColor="text1"/>
          <w:sz w:val="20"/>
          <w:lang w:eastAsia="x-none"/>
        </w:rPr>
        <w:t>v roku</w:t>
      </w:r>
      <w:r w:rsidR="006855F5">
        <w:rPr>
          <w:rFonts w:asciiTheme="minorHAnsi" w:hAnsiTheme="minorHAnsi" w:cstheme="minorHAnsi"/>
          <w:bCs/>
          <w:color w:val="000000" w:themeColor="text1"/>
          <w:sz w:val="20"/>
          <w:lang w:eastAsia="x-none"/>
        </w:rPr>
        <w:t xml:space="preserve"> 6</w:t>
      </w:r>
      <w:r w:rsidR="009521ED" w:rsidRPr="006855F5">
        <w:rPr>
          <w:rFonts w:asciiTheme="minorHAnsi" w:hAnsiTheme="minorHAnsi" w:cstheme="minorHAnsi"/>
          <w:bCs/>
          <w:color w:val="000000" w:themeColor="text1"/>
          <w:sz w:val="20"/>
          <w:lang w:eastAsia="x-none"/>
        </w:rPr>
        <w:t>0 dni od pričetka veljavnosti pogodbe</w:t>
      </w:r>
      <w:r w:rsidR="006855F5">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0049209C" w:rsidRPr="00FA69A7">
        <w:rPr>
          <w:rFonts w:asciiTheme="minorHAnsi" w:hAnsiTheme="minorHAnsi" w:cstheme="minorHAnsi"/>
          <w:bCs/>
          <w:color w:val="000000" w:themeColor="text1"/>
          <w:sz w:val="20"/>
          <w:lang w:eastAsia="x-none"/>
        </w:rPr>
        <w:t xml:space="preserve"> uporabnika </w:t>
      </w:r>
      <w:r w:rsidR="009521ED">
        <w:rPr>
          <w:rFonts w:asciiTheme="minorHAnsi" w:hAnsiTheme="minorHAnsi" w:cstheme="minorHAnsi"/>
          <w:bCs/>
          <w:color w:val="000000" w:themeColor="text1"/>
          <w:sz w:val="20"/>
          <w:lang w:eastAsia="x-none"/>
        </w:rPr>
        <w:t>Univerza v Mariboru</w:t>
      </w:r>
      <w:r w:rsidR="009521ED" w:rsidRPr="009521ED">
        <w:rPr>
          <w:rFonts w:asciiTheme="minorHAnsi" w:hAnsiTheme="minorHAnsi" w:cstheme="minorHAnsi"/>
          <w:bCs/>
          <w:color w:val="000000" w:themeColor="text1"/>
          <w:sz w:val="20"/>
          <w:lang w:eastAsia="x-none"/>
        </w:rPr>
        <w:t>, Fakulteta za kemijo in kemijsko tehnologijo, Smetanova ulica 17, 2000 Maribo</w:t>
      </w:r>
      <w:r w:rsidR="009521ED">
        <w:rPr>
          <w:rFonts w:asciiTheme="minorHAnsi" w:hAnsiTheme="minorHAnsi" w:cstheme="minorHAnsi"/>
          <w:bCs/>
          <w:color w:val="000000" w:themeColor="text1"/>
          <w:sz w:val="20"/>
          <w:lang w:eastAsia="x-none"/>
        </w:rPr>
        <w:t xml:space="preserve">r. </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37B0E710"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89D2CD4" w14:textId="77777777" w:rsidR="00E20472" w:rsidRDefault="00E20472"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258BF3DB"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4420A7">
        <w:rPr>
          <w:rFonts w:asciiTheme="minorHAnsi" w:hAnsiTheme="minorHAnsi" w:cstheme="minorHAnsi"/>
          <w:bCs/>
          <w:i w:val="0"/>
          <w:sz w:val="20"/>
          <w:lang w:eastAsia="x-none"/>
        </w:rPr>
        <w:t>,</w:t>
      </w:r>
    </w:p>
    <w:p w14:paraId="0516EE6E" w14:textId="75AFF846" w:rsidR="004420A7" w:rsidRPr="004058BF" w:rsidRDefault="004420A7" w:rsidP="004420A7">
      <w:pPr>
        <w:numPr>
          <w:ilvl w:val="0"/>
          <w:numId w:val="11"/>
        </w:numPr>
        <w:autoSpaceDE w:val="0"/>
        <w:autoSpaceDN w:val="0"/>
        <w:adjustRightInd w:val="0"/>
        <w:jc w:val="both"/>
        <w:rPr>
          <w:rFonts w:asciiTheme="minorHAnsi" w:hAnsiTheme="minorHAnsi" w:cstheme="minorHAnsi"/>
          <w:bCs/>
          <w:i w:val="0"/>
          <w:sz w:val="20"/>
          <w:lang w:eastAsia="x-none"/>
        </w:rPr>
      </w:pPr>
      <w:r w:rsidRPr="00C70677">
        <w:rPr>
          <w:rFonts w:asciiTheme="minorHAnsi" w:hAnsiTheme="minorHAnsi" w:cstheme="minorHAnsi"/>
          <w:bCs/>
          <w:i w:val="0"/>
          <w:sz w:val="20"/>
          <w:lang w:eastAsia="x-none"/>
        </w:rPr>
        <w:t xml:space="preserve">če naročnik </w:t>
      </w:r>
      <w:r>
        <w:rPr>
          <w:rFonts w:asciiTheme="minorHAnsi" w:hAnsiTheme="minorHAnsi" w:cstheme="minorHAnsi"/>
          <w:bCs/>
          <w:i w:val="0"/>
          <w:sz w:val="20"/>
          <w:lang w:eastAsia="x-none"/>
        </w:rPr>
        <w:t xml:space="preserve">ne more pravočasno </w:t>
      </w:r>
      <w:r w:rsidRPr="00C70677">
        <w:rPr>
          <w:rFonts w:asciiTheme="minorHAnsi" w:hAnsiTheme="minorHAnsi" w:cstheme="minorHAnsi"/>
          <w:bCs/>
          <w:i w:val="0"/>
          <w:sz w:val="20"/>
          <w:lang w:eastAsia="x-none"/>
        </w:rPr>
        <w:t>zagotovi</w:t>
      </w:r>
      <w:r>
        <w:rPr>
          <w:rFonts w:asciiTheme="minorHAnsi" w:hAnsiTheme="minorHAnsi" w:cstheme="minorHAnsi"/>
          <w:bCs/>
          <w:i w:val="0"/>
          <w:sz w:val="20"/>
          <w:lang w:eastAsia="x-none"/>
        </w:rPr>
        <w:t>ti</w:t>
      </w:r>
      <w:r w:rsidRPr="00C70677">
        <w:rPr>
          <w:rFonts w:asciiTheme="minorHAnsi" w:hAnsiTheme="minorHAnsi" w:cstheme="minorHAnsi"/>
          <w:bCs/>
          <w:i w:val="0"/>
          <w:sz w:val="20"/>
          <w:lang w:eastAsia="x-none"/>
        </w:rPr>
        <w:t xml:space="preserve"> dogovorjenih pogojev za dobavo blaga, ki je predmet te pogodbe, kot je določeno v 2. </w:t>
      </w:r>
      <w:r w:rsidRPr="004058BF">
        <w:rPr>
          <w:rFonts w:asciiTheme="minorHAnsi" w:hAnsiTheme="minorHAnsi" w:cstheme="minorHAnsi"/>
          <w:bCs/>
          <w:i w:val="0"/>
          <w:sz w:val="20"/>
          <w:lang w:eastAsia="x-none"/>
        </w:rPr>
        <w:t>odstavku 8. člena te pogodbe.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0F7C46">
      <w:pPr>
        <w:pStyle w:val="Odstavekseznama"/>
        <w:numPr>
          <w:ilvl w:val="0"/>
          <w:numId w:val="43"/>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0F7C46">
      <w:pPr>
        <w:pStyle w:val="Odstavekseznama"/>
        <w:numPr>
          <w:ilvl w:val="0"/>
          <w:numId w:val="43"/>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0F7C46">
      <w:pPr>
        <w:pStyle w:val="Odstavekseznama"/>
        <w:numPr>
          <w:ilvl w:val="0"/>
          <w:numId w:val="43"/>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4058BF">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4058BF">
      <w:pPr>
        <w:pStyle w:val="Navadensplet1"/>
        <w:overflowPunct/>
        <w:autoSpaceDE/>
        <w:autoSpaceDN/>
        <w:adjustRightInd/>
        <w:spacing w:before="0" w:after="0"/>
        <w:rPr>
          <w:rFonts w:asciiTheme="minorHAnsi" w:hAnsiTheme="minorHAnsi" w:cstheme="minorHAnsi"/>
          <w:szCs w:val="24"/>
        </w:rPr>
      </w:pPr>
    </w:p>
    <w:p w14:paraId="693A5FF6" w14:textId="3389054D" w:rsidR="006F14B8" w:rsidRDefault="005D0F54" w:rsidP="004058B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2A9D3C15" w14:textId="6D16B4B0" w:rsidR="009F25F9" w:rsidRDefault="009F25F9" w:rsidP="004058BF">
      <w:pPr>
        <w:pStyle w:val="Navadensplet1"/>
        <w:overflowPunct/>
        <w:autoSpaceDE/>
        <w:autoSpaceDN/>
        <w:adjustRightInd/>
        <w:spacing w:before="0" w:after="0"/>
        <w:jc w:val="both"/>
        <w:rPr>
          <w:rFonts w:asciiTheme="minorHAnsi" w:hAnsiTheme="minorHAnsi" w:cstheme="minorHAnsi"/>
          <w:bCs/>
          <w:sz w:val="20"/>
          <w:lang w:eastAsia="x-none"/>
        </w:rPr>
      </w:pPr>
    </w:p>
    <w:p w14:paraId="6750AECC" w14:textId="717EA135" w:rsidR="004058BF" w:rsidRDefault="009F25F9" w:rsidP="004058BF">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lastRenderedPageBreak/>
        <w:t>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 ipd.).</w:t>
      </w:r>
    </w:p>
    <w:p w14:paraId="21FB628B" w14:textId="440044BD" w:rsidR="004058BF" w:rsidRDefault="004058BF" w:rsidP="004058BF">
      <w:pPr>
        <w:pStyle w:val="Navadensplet1"/>
        <w:spacing w:before="0" w:after="0"/>
        <w:jc w:val="both"/>
        <w:rPr>
          <w:rFonts w:asciiTheme="minorHAnsi" w:hAnsiTheme="minorHAnsi" w:cstheme="minorHAnsi"/>
          <w:bCs/>
          <w:sz w:val="20"/>
          <w:lang w:eastAsia="x-none"/>
        </w:rPr>
      </w:pPr>
    </w:p>
    <w:p w14:paraId="5959E31F" w14:textId="2BC86461" w:rsidR="004058BF" w:rsidRPr="009F25F9" w:rsidRDefault="004058BF" w:rsidP="004058BF">
      <w:pPr>
        <w:pStyle w:val="Navadensplet1"/>
        <w:spacing w:before="0" w:after="0"/>
        <w:jc w:val="both"/>
        <w:rPr>
          <w:rFonts w:asciiTheme="minorHAnsi" w:hAnsiTheme="minorHAnsi" w:cstheme="minorHAnsi"/>
          <w:bCs/>
          <w:sz w:val="20"/>
          <w:lang w:eastAsia="x-none"/>
        </w:rPr>
      </w:pPr>
      <w:r w:rsidRPr="004058BF">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3CE878C" w14:textId="2CCDC558" w:rsidR="00C5092B" w:rsidRDefault="00C5092B" w:rsidP="00C5092B">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FA69A7">
        <w:rPr>
          <w:rFonts w:asciiTheme="minorHAnsi" w:hAnsiTheme="minorHAnsi" w:cstheme="minorHAnsi"/>
          <w:color w:val="000000" w:themeColor="text1"/>
          <w:sz w:val="20"/>
        </w:rPr>
        <w:t>namestitev</w:t>
      </w:r>
      <w:r w:rsidR="00DA62EE" w:rsidRPr="00FA69A7">
        <w:rPr>
          <w:rFonts w:asciiTheme="minorHAnsi" w:hAnsiTheme="minorHAnsi" w:cstheme="minorHAnsi"/>
          <w:color w:val="000000" w:themeColor="text1"/>
          <w:sz w:val="20"/>
        </w:rPr>
        <w:t xml:space="preserve"> opreme</w:t>
      </w:r>
      <w:r w:rsidRPr="00DA62EE">
        <w:rPr>
          <w:rFonts w:asciiTheme="minorHAnsi" w:hAnsiTheme="minorHAnsi" w:cstheme="minorHAnsi"/>
          <w:bCs/>
          <w:sz w:val="20"/>
          <w:lang w:eastAsia="x-none"/>
        </w:rPr>
        <w:t xml:space="preserve"> 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Dobavitelj izvede dobavo neposredno pred pričetkom namestitve. </w:t>
      </w:r>
    </w:p>
    <w:p w14:paraId="62489C45" w14:textId="77777777" w:rsidR="005D2601" w:rsidRPr="006F14B8" w:rsidRDefault="005D2601" w:rsidP="005D2601">
      <w:pPr>
        <w:jc w:val="both"/>
        <w:rPr>
          <w:rFonts w:asciiTheme="minorHAnsi" w:hAnsiTheme="minorHAnsi" w:cstheme="minorHAnsi"/>
          <w:bCs/>
          <w:i w:val="0"/>
          <w:color w:val="0070C0"/>
          <w:sz w:val="20"/>
          <w:lang w:eastAsia="ar-SA"/>
        </w:rPr>
      </w:pPr>
    </w:p>
    <w:p w14:paraId="6D188F91" w14:textId="0C68CE48" w:rsidR="005D2601" w:rsidRDefault="005D2601" w:rsidP="005D2601">
      <w:pPr>
        <w:jc w:val="both"/>
        <w:rPr>
          <w:rFonts w:asciiTheme="minorHAnsi" w:hAnsiTheme="minorHAnsi" w:cstheme="minorHAnsi"/>
          <w:bCs/>
          <w:i w:val="0"/>
          <w:color w:val="000000" w:themeColor="text1"/>
          <w:sz w:val="20"/>
          <w:lang w:eastAsia="ar-SA"/>
        </w:rPr>
      </w:pPr>
      <w:r w:rsidRPr="009F25F9">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0F7C46">
      <w:pPr>
        <w:pStyle w:val="Navadensplet1"/>
        <w:numPr>
          <w:ilvl w:val="0"/>
          <w:numId w:val="42"/>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0F7C46">
      <w:pPr>
        <w:pStyle w:val="Navadensplet1"/>
        <w:numPr>
          <w:ilvl w:val="0"/>
          <w:numId w:val="42"/>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na podlagi pravilno izročene ter količinsko in kakovostno ustrezne dobave </w:t>
      </w:r>
      <w:r w:rsidR="006B028A">
        <w:rPr>
          <w:rFonts w:asciiTheme="minorHAnsi" w:hAnsiTheme="minorHAnsi" w:cstheme="minorHAnsi"/>
          <w:bCs/>
          <w:sz w:val="20"/>
          <w:lang w:eastAsia="x-none"/>
        </w:rPr>
        <w:t>in namestitve opreme</w:t>
      </w:r>
      <w:r w:rsidR="00734ED9">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75F67138"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0A6266AF" w14:textId="7C0A0C6E" w:rsidR="006855F5" w:rsidRDefault="006855F5" w:rsidP="006E4482">
      <w:pPr>
        <w:jc w:val="both"/>
        <w:rPr>
          <w:rFonts w:asciiTheme="minorHAnsi" w:hAnsiTheme="minorHAnsi" w:cstheme="minorHAnsi"/>
          <w:bCs/>
          <w:i w:val="0"/>
          <w:color w:val="000000" w:themeColor="text1"/>
          <w:sz w:val="20"/>
          <w:lang w:eastAsia="x-none"/>
        </w:rPr>
      </w:pPr>
    </w:p>
    <w:p w14:paraId="288BD565" w14:textId="77777777" w:rsidR="006855F5" w:rsidRDefault="006855F5" w:rsidP="006E4482">
      <w:pPr>
        <w:jc w:val="both"/>
        <w:rPr>
          <w:rFonts w:asciiTheme="minorHAnsi" w:hAnsiTheme="minorHAnsi" w:cstheme="minorHAnsi"/>
          <w:bCs/>
          <w:i w:val="0"/>
          <w:color w:val="000000" w:themeColor="text1"/>
          <w:sz w:val="20"/>
          <w:lang w:eastAsia="x-none"/>
        </w:rPr>
      </w:pP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35F012FE" w14:textId="171FBD61" w:rsidR="00F9455F" w:rsidRPr="00E20472" w:rsidRDefault="00F9455F" w:rsidP="008F56A7">
      <w:pPr>
        <w:pStyle w:val="Odstavekseznama"/>
        <w:numPr>
          <w:ilvl w:val="0"/>
          <w:numId w:val="6"/>
        </w:numPr>
        <w:rPr>
          <w:rFonts w:asciiTheme="minorHAnsi" w:hAnsiTheme="minorHAnsi" w:cstheme="minorHAnsi"/>
          <w:b/>
          <w:i w:val="0"/>
          <w:sz w:val="20"/>
          <w:lang w:eastAsia="ar-SA"/>
        </w:rPr>
      </w:pPr>
      <w:r w:rsidRPr="00E20472">
        <w:rPr>
          <w:rFonts w:asciiTheme="minorHAnsi" w:hAnsiTheme="minorHAnsi" w:cstheme="minorHAnsi"/>
          <w:b/>
          <w:i w:val="0"/>
          <w:sz w:val="20"/>
          <w:lang w:eastAsia="ar-SA"/>
        </w:rPr>
        <w:lastRenderedPageBreak/>
        <w:t>IZVEDBA USPOSABLJANJ</w:t>
      </w: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4CC42147" w:rsidR="00F9455F" w:rsidRPr="009F25F9" w:rsidRDefault="00F9455F" w:rsidP="009F25F9">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sz w:val="20"/>
          <w:lang w:eastAsia="ar-SA"/>
        </w:rPr>
        <w:t>Usposabljanje se izvede na lokaciji</w:t>
      </w:r>
      <w:r w:rsidR="009F25F9">
        <w:rPr>
          <w:rFonts w:asciiTheme="minorHAnsi" w:hAnsiTheme="minorHAnsi" w:cstheme="minorHAnsi"/>
          <w:bCs/>
          <w:i/>
          <w:sz w:val="20"/>
          <w:lang w:eastAsia="ar-SA"/>
        </w:rPr>
        <w:t xml:space="preserve"> </w:t>
      </w:r>
      <w:r w:rsidR="009F25F9">
        <w:rPr>
          <w:rFonts w:asciiTheme="minorHAnsi" w:hAnsiTheme="minorHAnsi" w:cstheme="minorHAnsi"/>
          <w:bCs/>
          <w:color w:val="000000" w:themeColor="text1"/>
          <w:sz w:val="20"/>
          <w:lang w:eastAsia="x-none"/>
        </w:rPr>
        <w:t>Univerza v Mariboru</w:t>
      </w:r>
      <w:r w:rsidR="009F25F9" w:rsidRPr="009521ED">
        <w:rPr>
          <w:rFonts w:asciiTheme="minorHAnsi" w:hAnsiTheme="minorHAnsi" w:cstheme="minorHAnsi"/>
          <w:bCs/>
          <w:color w:val="000000" w:themeColor="text1"/>
          <w:sz w:val="20"/>
          <w:lang w:eastAsia="x-none"/>
        </w:rPr>
        <w:t>, Fakulteta za kemijo in kemijsko tehnologijo, Smetanova ulica 17, 2000 Maribo</w:t>
      </w:r>
      <w:r w:rsidR="009F25F9">
        <w:rPr>
          <w:rFonts w:asciiTheme="minorHAnsi" w:hAnsiTheme="minorHAnsi" w:cstheme="minorHAnsi"/>
          <w:bCs/>
          <w:color w:val="000000" w:themeColor="text1"/>
          <w:sz w:val="20"/>
          <w:lang w:eastAsia="x-none"/>
        </w:rPr>
        <w:t>r</w:t>
      </w:r>
      <w:r w:rsidRPr="006F14B8">
        <w:rPr>
          <w:rFonts w:asciiTheme="minorHAnsi" w:hAnsiTheme="minorHAnsi" w:cstheme="minorHAnsi"/>
          <w:bCs/>
          <w:sz w:val="20"/>
          <w:lang w:eastAsia="ar-SA"/>
        </w:rPr>
        <w:t xml:space="preserve">, pri čemer lahko dobavitelj v izredni situaciji po posebnem dogovoru z </w:t>
      </w:r>
      <w:r w:rsidR="0084570C">
        <w:rPr>
          <w:rFonts w:asciiTheme="minorHAnsi" w:hAnsiTheme="minorHAnsi" w:cstheme="minorHAnsi"/>
          <w:bCs/>
          <w:sz w:val="20"/>
          <w:lang w:eastAsia="ar-SA"/>
        </w:rPr>
        <w:t xml:space="preserve">uporabnikom </w:t>
      </w:r>
      <w:r w:rsidRPr="006F14B8">
        <w:rPr>
          <w:rFonts w:asciiTheme="minorHAnsi" w:hAnsiTheme="minorHAnsi" w:cstheme="minorHAnsi"/>
          <w:bCs/>
          <w:sz w:val="20"/>
          <w:lang w:eastAsia="ar-SA"/>
        </w:rPr>
        <w:t xml:space="preserve">izvede uvajalni tečaj za uporabnike tudi v </w:t>
      </w:r>
      <w:proofErr w:type="spellStart"/>
      <w:r w:rsidRPr="006F14B8">
        <w:rPr>
          <w:rFonts w:asciiTheme="minorHAnsi" w:hAnsiTheme="minorHAnsi" w:cstheme="minorHAnsi"/>
          <w:bCs/>
          <w:sz w:val="20"/>
          <w:lang w:eastAsia="ar-SA"/>
        </w:rPr>
        <w:t>online</w:t>
      </w:r>
      <w:proofErr w:type="spellEnd"/>
      <w:r w:rsidRPr="006F14B8">
        <w:rPr>
          <w:rFonts w:asciiTheme="minorHAnsi" w:hAnsiTheme="minorHAnsi" w:cstheme="minorHAnsi"/>
          <w:bCs/>
          <w:sz w:val="20"/>
          <w:lang w:eastAsia="ar-SA"/>
        </w:rPr>
        <w:t xml:space="preserv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4C446224"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0239AC">
        <w:rPr>
          <w:rFonts w:asciiTheme="minorHAnsi" w:hAnsiTheme="minorHAnsi" w:cstheme="minorHAnsi"/>
          <w:bCs/>
          <w:i w:val="0"/>
          <w:sz w:val="20"/>
          <w:lang w:eastAsia="x-none"/>
        </w:rPr>
        <w:t>štirinajst (14)</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253D2C6F" w14:textId="1219E1F6" w:rsidR="00C32C51" w:rsidRPr="00E20472" w:rsidRDefault="00C32C51" w:rsidP="00C629A7">
      <w:pPr>
        <w:pStyle w:val="Naslov4"/>
        <w:numPr>
          <w:ilvl w:val="0"/>
          <w:numId w:val="6"/>
        </w:numPr>
        <w:tabs>
          <w:tab w:val="left" w:pos="3765"/>
        </w:tabs>
        <w:overflowPunct/>
        <w:autoSpaceDE/>
        <w:spacing w:before="0" w:after="0"/>
        <w:jc w:val="left"/>
        <w:textAlignment w:val="auto"/>
        <w:rPr>
          <w:rFonts w:asciiTheme="minorHAnsi" w:hAnsiTheme="minorHAnsi" w:cstheme="minorHAnsi"/>
        </w:rPr>
      </w:pPr>
      <w:r w:rsidRPr="00E20472">
        <w:rPr>
          <w:rFonts w:asciiTheme="minorHAnsi" w:hAnsiTheme="minorHAnsi" w:cstheme="minorHAnsi"/>
          <w:b/>
          <w:bCs/>
          <w:i w:val="0"/>
          <w:lang w:val="sl-SI" w:eastAsia="sl-SI"/>
        </w:rPr>
        <w:t>OBVEZNOSTI POGODBENIH STRANK</w:t>
      </w: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2"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2"/>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lastRenderedPageBreak/>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3" w:name="_Hlk36467788"/>
      <w:r w:rsidRPr="003B353D">
        <w:rPr>
          <w:rFonts w:asciiTheme="minorHAnsi" w:hAnsiTheme="minorHAnsi" w:cstheme="minorHAnsi"/>
          <w:bCs/>
          <w:i w:val="0"/>
          <w:color w:val="000000" w:themeColor="text1"/>
          <w:sz w:val="20"/>
          <w:lang w:eastAsia="x-none"/>
        </w:rPr>
        <w:t xml:space="preserve">bo 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3"/>
    <w:p w14:paraId="6AE7C30F" w14:textId="435224E1"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w:t>
      </w:r>
      <w:r w:rsidR="000F7C46" w:rsidRPr="000F7C46">
        <w:rPr>
          <w:rFonts w:asciiTheme="minorHAnsi" w:hAnsiTheme="minorHAnsi" w:cstheme="minorHAnsi"/>
          <w:bCs/>
          <w:i w:val="0"/>
          <w:sz w:val="20"/>
          <w:lang w:eastAsia="x-none"/>
        </w:rPr>
        <w:t xml:space="preserve">v roku štirih (4) tednov od prijave napake </w:t>
      </w:r>
      <w:r w:rsidRPr="008E35C7">
        <w:rPr>
          <w:rFonts w:asciiTheme="minorHAnsi" w:hAnsiTheme="minorHAnsi" w:cstheme="minorHAnsi"/>
          <w:bCs/>
          <w:i w:val="0"/>
          <w:sz w:val="20"/>
          <w:lang w:eastAsia="x-none"/>
        </w:rPr>
        <w:t>(med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DF153E2" w14:textId="63EFD11D" w:rsidR="009F25F9" w:rsidRDefault="009F25F9" w:rsidP="009F25F9">
      <w:pPr>
        <w:jc w:val="both"/>
        <w:rPr>
          <w:rFonts w:ascii="Calibri" w:hAnsi="Calibri" w:cs="Calibri"/>
          <w:i w:val="0"/>
          <w:color w:val="000000" w:themeColor="text1"/>
          <w:sz w:val="20"/>
        </w:rPr>
      </w:pPr>
      <w:r w:rsidRPr="009F25F9">
        <w:rPr>
          <w:rFonts w:ascii="Calibri" w:hAnsi="Calibri" w:cs="Calibri"/>
          <w:i w:val="0"/>
          <w:color w:val="000000" w:themeColor="text1"/>
          <w:sz w:val="20"/>
        </w:rPr>
        <w:t xml:space="preserve">Uporabnik bo skupno pogodbeno vrednost blaga, ki je predmet te pogodbe, poravnal na transakcijski račun izvajalca št. </w:t>
      </w:r>
      <w:r w:rsidRPr="009F25F9">
        <w:rPr>
          <w:rFonts w:ascii="Calibri" w:hAnsi="Calibri" w:cs="Calibri"/>
          <w:i w:val="0"/>
          <w:color w:val="000000" w:themeColor="text1"/>
          <w:sz w:val="20"/>
        </w:rPr>
        <w:fldChar w:fldCharType="begin">
          <w:ffData>
            <w:name w:val="Besedilo19"/>
            <w:enabled/>
            <w:calcOnExit w:val="0"/>
            <w:textInput/>
          </w:ffData>
        </w:fldChar>
      </w:r>
      <w:bookmarkStart w:id="14"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4"/>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bookmarkStart w:id="15"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5"/>
      <w:r w:rsidRPr="009F25F9">
        <w:rPr>
          <w:rFonts w:ascii="Calibri" w:hAnsi="Calibri" w:cs="Calibri"/>
          <w:i w:val="0"/>
          <w:color w:val="000000" w:themeColor="text1"/>
          <w:sz w:val="20"/>
        </w:rPr>
        <w:t>, najkasneje v roku trideset (30) dni od dneva prejema pravilno izstavljenega e-računa, ki ga bo dobavitelj izstavil po opravljenem prevzemu.</w:t>
      </w:r>
    </w:p>
    <w:p w14:paraId="02363362" w14:textId="77777777" w:rsidR="009F25F9" w:rsidRPr="009F25F9" w:rsidRDefault="009F25F9" w:rsidP="009F25F9">
      <w:pPr>
        <w:jc w:val="both"/>
        <w:rPr>
          <w:rFonts w:ascii="Calibri" w:hAnsi="Calibri" w:cs="Calibri"/>
          <w:i w:val="0"/>
          <w:color w:val="000000" w:themeColor="text1"/>
          <w:sz w:val="20"/>
        </w:rPr>
      </w:pPr>
    </w:p>
    <w:p w14:paraId="37C76194" w14:textId="7234F07E" w:rsidR="00D23870" w:rsidRPr="00BC6AB0" w:rsidRDefault="00D23870" w:rsidP="00D23870">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8924BA" w:rsidRPr="00BC6AB0">
        <w:rPr>
          <w:rFonts w:ascii="Calibri" w:hAnsi="Calibri" w:cs="Calibri"/>
          <w:i w:val="0"/>
          <w:color w:val="000000" w:themeColor="text1"/>
          <w:sz w:val="20"/>
        </w:rPr>
        <w:t xml:space="preserve"> </w:t>
      </w:r>
      <w:r w:rsidRPr="00BC6AB0">
        <w:rPr>
          <w:rFonts w:ascii="Calibri" w:hAnsi="Calibri" w:cs="Calibri"/>
          <w:i w:val="0"/>
          <w:color w:val="000000" w:themeColor="text1"/>
          <w:sz w:val="20"/>
        </w:rPr>
        <w:t>je prevzemni zapisnik</w:t>
      </w:r>
      <w:r w:rsidR="008E1186" w:rsidRPr="00BC6AB0">
        <w:rPr>
          <w:rFonts w:ascii="Calibri" w:hAnsi="Calibri" w:cs="Calibri"/>
          <w:i w:val="0"/>
          <w:color w:val="000000" w:themeColor="text1"/>
          <w:sz w:val="20"/>
        </w:rPr>
        <w:t>, podpisan s strani dobavitelja in uporabnika</w:t>
      </w:r>
      <w:r w:rsidR="004C0500">
        <w:rPr>
          <w:rFonts w:ascii="Calibri" w:hAnsi="Calibri" w:cs="Calibri"/>
          <w:i w:val="0"/>
          <w:color w:val="000000" w:themeColor="text1"/>
          <w:sz w:val="20"/>
        </w:rPr>
        <w:t xml:space="preserve">. </w:t>
      </w:r>
    </w:p>
    <w:p w14:paraId="76F73D7C" w14:textId="77777777" w:rsidR="00D23870" w:rsidRPr="00BC6AB0" w:rsidRDefault="00D23870" w:rsidP="00D23870">
      <w:pPr>
        <w:jc w:val="both"/>
        <w:rPr>
          <w:rFonts w:ascii="Calibri" w:hAnsi="Calibri" w:cs="Calibri"/>
          <w:i w:val="0"/>
          <w:sz w:val="20"/>
        </w:rPr>
      </w:pPr>
    </w:p>
    <w:p w14:paraId="05FEAC45" w14:textId="0EA76D75"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E-računu mora biti priložen prevzemni zapisnik. 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15770BB" w14:textId="597C6734" w:rsidR="00CA3D8B" w:rsidRPr="00585211"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3E30A447" w14:textId="77777777" w:rsidR="00CA3D8B" w:rsidRDefault="00CA3D8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1490094A"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E20472">
      <w:p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E2047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E2047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E2047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E20472">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E20472">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20472">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65FA05D0" w:rsidR="00C32C51" w:rsidRDefault="00C32C51" w:rsidP="00E20472">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43BDF113" w14:textId="77777777" w:rsidR="00E20472" w:rsidRPr="006F14B8" w:rsidRDefault="00E20472" w:rsidP="00E20472">
      <w:pPr>
        <w:jc w:val="both"/>
        <w:rPr>
          <w:rFonts w:asciiTheme="minorHAnsi" w:hAnsiTheme="minorHAnsi" w:cstheme="minorHAnsi"/>
          <w:i w:val="0"/>
          <w:sz w:val="20"/>
        </w:rPr>
      </w:pPr>
    </w:p>
    <w:p w14:paraId="0D3346BA" w14:textId="68D6510C" w:rsidR="00C32C51" w:rsidRDefault="00C32C51" w:rsidP="00E20472">
      <w:pPr>
        <w:numPr>
          <w:ilvl w:val="12"/>
          <w:numId w:val="0"/>
        </w:numPr>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00F02FD3" w14:textId="77777777" w:rsidR="00E20472" w:rsidRPr="00876AAF" w:rsidRDefault="00E20472" w:rsidP="00E20472">
      <w:pPr>
        <w:numPr>
          <w:ilvl w:val="12"/>
          <w:numId w:val="0"/>
        </w:numPr>
        <w:jc w:val="both"/>
        <w:rPr>
          <w:rFonts w:asciiTheme="minorHAnsi" w:hAnsiTheme="minorHAnsi" w:cstheme="minorHAnsi"/>
          <w:i w:val="0"/>
          <w:color w:val="000000" w:themeColor="text1"/>
          <w:sz w:val="20"/>
        </w:rPr>
      </w:pPr>
    </w:p>
    <w:p w14:paraId="76E08690" w14:textId="53BB0F9D" w:rsidR="00C32C51" w:rsidRPr="006F14B8" w:rsidRDefault="00C32C51" w:rsidP="00E20472">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013E325A" w14:textId="1488C973" w:rsidR="002D0890" w:rsidRPr="00E20472" w:rsidRDefault="009713DD" w:rsidP="00E2047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4FA4C530"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0239AC" w:rsidRPr="000239AC">
        <w:rPr>
          <w:rFonts w:asciiTheme="minorHAnsi" w:hAnsiTheme="minorHAnsi" w:cstheme="minorHAnsi"/>
          <w:bCs/>
          <w:i w:val="0"/>
          <w:sz w:val="20"/>
          <w:lang w:eastAsia="x-none"/>
        </w:rPr>
        <w:t xml:space="preserve">petnajstih (15) dneh od sklenitve pogodbe </w:t>
      </w:r>
      <w:r w:rsidRPr="006F14B8">
        <w:rPr>
          <w:rFonts w:asciiTheme="minorHAnsi" w:hAnsiTheme="minorHAnsi" w:cstheme="minorHAnsi"/>
          <w:bCs/>
          <w:i w:val="0"/>
          <w:sz w:val="20"/>
          <w:lang w:eastAsia="x-none"/>
        </w:rPr>
        <w:t>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0239AC" w:rsidRPr="000239AC">
        <w:rPr>
          <w:rFonts w:asciiTheme="minorHAnsi" w:hAnsiTheme="minorHAnsi" w:cstheme="minorHAnsi"/>
          <w:bCs/>
          <w:i w:val="0"/>
          <w:sz w:val="20"/>
          <w:lang w:eastAsia="x-none"/>
        </w:rPr>
        <w:t xml:space="preserve">deset odstotkov (10 %) </w:t>
      </w:r>
      <w:r w:rsidRPr="006F14B8">
        <w:rPr>
          <w:rFonts w:asciiTheme="minorHAnsi" w:hAnsiTheme="minorHAnsi" w:cstheme="minorHAnsi"/>
          <w:bCs/>
          <w:i w:val="0"/>
          <w:sz w:val="20"/>
          <w:lang w:eastAsia="x-none"/>
        </w:rPr>
        <w:t>pogodbene vrednosti (</w:t>
      </w:r>
      <w:r w:rsidR="000239AC">
        <w:rPr>
          <w:rFonts w:asciiTheme="minorHAnsi" w:hAnsiTheme="minorHAnsi" w:cstheme="minorHAnsi"/>
          <w:bCs/>
          <w:i w:val="0"/>
          <w:sz w:val="20"/>
          <w:lang w:eastAsia="x-none"/>
        </w:rPr>
        <w:t xml:space="preserve">vrednost </w:t>
      </w:r>
      <w:r w:rsidRPr="006F14B8">
        <w:rPr>
          <w:rFonts w:asciiTheme="minorHAnsi" w:hAnsiTheme="minorHAnsi" w:cstheme="minorHAnsi"/>
          <w:bCs/>
          <w:i w:val="0"/>
          <w:sz w:val="20"/>
          <w:lang w:eastAsia="x-none"/>
        </w:rPr>
        <w:t xml:space="preserve">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w:t>
      </w:r>
      <w:r w:rsidR="000F7C46" w:rsidRPr="000F7C46">
        <w:rPr>
          <w:rFonts w:asciiTheme="minorHAnsi" w:hAnsiTheme="minorHAnsi" w:cstheme="minorHAnsi"/>
          <w:bCs/>
          <w:i w:val="0"/>
          <w:sz w:val="20"/>
          <w:lang w:eastAsia="x-none"/>
        </w:rPr>
        <w:t xml:space="preserve"> dobavi in podpisu prevzemnega zapisnika</w:t>
      </w:r>
      <w:r w:rsidR="00650E7F" w:rsidRPr="006F14B8">
        <w:rPr>
          <w:rFonts w:asciiTheme="minorHAnsi" w:hAnsiTheme="minorHAnsi" w:cstheme="minorHAnsi"/>
          <w:bCs/>
          <w:i w:val="0"/>
          <w:sz w:val="20"/>
          <w:lang w:eastAsia="x-none"/>
        </w:rPr>
        <w:t>. Finančno zavarovanje mora biti brezpogojno in plačljivo na prvi poziv.</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02CAF3EF" w:rsidR="00E97AE0"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EFCBC77" w14:textId="77777777" w:rsidR="00E20472" w:rsidRPr="006F14B8" w:rsidRDefault="00E20472" w:rsidP="00B47470">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0C82E0F4" w14:textId="33967C00" w:rsidR="000F7C46" w:rsidRDefault="000F7C46" w:rsidP="000F7C4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F30B63">
        <w:rPr>
          <w:rFonts w:asciiTheme="minorHAnsi" w:hAnsiTheme="minorHAnsi" w:cstheme="minorHAnsi"/>
          <w:bCs/>
          <w:i w:val="0"/>
          <w:color w:val="000000" w:themeColor="text1"/>
          <w:sz w:val="20"/>
          <w:lang w:eastAsia="x-none"/>
        </w:rPr>
        <w:t>Dobavitelj bo najkasneje v petnajstih (15) dneh po dobavi in podpisu prevzemnega zapisnika predložil finančno zavarovanje za odpravo napak v garancijskem roku, v višini pet odstotkov (5 %) pogodbene vrednosti (</w:t>
      </w:r>
      <w:r w:rsidR="00257ECD">
        <w:rPr>
          <w:rFonts w:asciiTheme="minorHAnsi" w:hAnsiTheme="minorHAnsi" w:cstheme="minorHAnsi"/>
          <w:bCs/>
          <w:i w:val="0"/>
          <w:color w:val="000000" w:themeColor="text1"/>
          <w:sz w:val="20"/>
          <w:lang w:eastAsia="x-none"/>
        </w:rPr>
        <w:t xml:space="preserve">vrednost </w:t>
      </w:r>
      <w:r w:rsidRPr="00F30B63">
        <w:rPr>
          <w:rFonts w:asciiTheme="minorHAnsi" w:hAnsiTheme="minorHAnsi" w:cstheme="minorHAnsi"/>
          <w:bCs/>
          <w:i w:val="0"/>
          <w:color w:val="000000" w:themeColor="text1"/>
          <w:sz w:val="20"/>
          <w:lang w:eastAsia="x-none"/>
        </w:rPr>
        <w:t xml:space="preserve">z DDV). Rok trajanja finančnega zavarovanja mora biti za trideset (30) dni daljši kot znaša splošni garancijski rok, </w:t>
      </w:r>
      <w:r w:rsidRPr="00F30B63">
        <w:rPr>
          <w:rFonts w:asciiTheme="minorHAnsi" w:hAnsiTheme="minorHAnsi" w:cstheme="minorHAnsi"/>
          <w:bCs/>
          <w:i w:val="0"/>
          <w:color w:val="000000" w:themeColor="text1"/>
          <w:sz w:val="20"/>
          <w:lang w:eastAsia="x-none"/>
        </w:rPr>
        <w:lastRenderedPageBreak/>
        <w:t>naveden v tehničnih specifikacijah. V kolikor se garancijski rok podaljša, se mora hkrati podaljšati za enak čas tudi rok trajanja zavarovanja za odpravo napak v garancijskem roku. Finančno zavarovanje mora biti brezpogojno in plačljivo na prvi poziv.</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296D9F98" w14:textId="51B8FDD3" w:rsidR="0053232B" w:rsidRDefault="00A93684" w:rsidP="006D35D3">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in pripadajoče storitve </w:t>
      </w:r>
      <w:r w:rsidR="00860385" w:rsidRPr="006F14B8">
        <w:rPr>
          <w:rFonts w:asciiTheme="minorHAnsi" w:hAnsiTheme="minorHAnsi" w:cstheme="minorHAnsi"/>
          <w:bCs/>
          <w:color w:val="000000" w:themeColor="text1"/>
          <w:sz w:val="20"/>
          <w:lang w:eastAsia="x-none"/>
        </w:rPr>
        <w:t xml:space="preserve">vzdrževanja in podpore </w:t>
      </w:r>
      <w:r w:rsidRPr="006F14B8">
        <w:rPr>
          <w:rFonts w:asciiTheme="minorHAnsi" w:hAnsiTheme="minorHAnsi" w:cstheme="minorHAnsi"/>
          <w:bCs/>
          <w:color w:val="000000" w:themeColor="text1"/>
          <w:sz w:val="20"/>
          <w:lang w:eastAsia="x-none"/>
        </w:rPr>
        <w:t>daje dobavitelj</w:t>
      </w:r>
      <w:r w:rsidR="0053232B">
        <w:rPr>
          <w:rFonts w:asciiTheme="minorHAnsi" w:hAnsiTheme="minorHAnsi" w:cstheme="minorHAnsi"/>
          <w:bCs/>
          <w:color w:val="000000" w:themeColor="text1"/>
          <w:sz w:val="20"/>
          <w:lang w:eastAsia="x-none"/>
        </w:rPr>
        <w:t xml:space="preserve"> </w:t>
      </w:r>
      <w:r w:rsidR="00B47470" w:rsidRPr="008D3D2C">
        <w:rPr>
          <w:rFonts w:asciiTheme="minorHAnsi" w:hAnsiTheme="minorHAnsi" w:cstheme="minorHAnsi"/>
          <w:bCs/>
          <w:color w:val="000000" w:themeColor="text1"/>
          <w:sz w:val="20"/>
          <w:lang w:eastAsia="x-none"/>
        </w:rPr>
        <w:t xml:space="preserve"> </w:t>
      </w:r>
      <w:r w:rsidR="000F7C46">
        <w:rPr>
          <w:rFonts w:asciiTheme="minorHAnsi" w:hAnsiTheme="minorHAnsi" w:cstheme="minorHAnsi"/>
          <w:bCs/>
          <w:color w:val="000000" w:themeColor="text1"/>
          <w:sz w:val="20"/>
          <w:lang w:eastAsia="x-none"/>
        </w:rPr>
        <w:fldChar w:fldCharType="begin">
          <w:ffData>
            <w:name w:val="Besedilo23"/>
            <w:enabled/>
            <w:calcOnExit w:val="0"/>
            <w:textInput/>
          </w:ffData>
        </w:fldChar>
      </w:r>
      <w:bookmarkStart w:id="16" w:name="Besedilo23"/>
      <w:r w:rsidR="000F7C46">
        <w:rPr>
          <w:rFonts w:asciiTheme="minorHAnsi" w:hAnsiTheme="minorHAnsi" w:cstheme="minorHAnsi"/>
          <w:bCs/>
          <w:color w:val="000000" w:themeColor="text1"/>
          <w:sz w:val="20"/>
          <w:lang w:eastAsia="x-none"/>
        </w:rPr>
        <w:instrText xml:space="preserve"> FORMTEXT </w:instrText>
      </w:r>
      <w:r w:rsidR="000F7C46">
        <w:rPr>
          <w:rFonts w:asciiTheme="minorHAnsi" w:hAnsiTheme="minorHAnsi" w:cstheme="minorHAnsi"/>
          <w:bCs/>
          <w:color w:val="000000" w:themeColor="text1"/>
          <w:sz w:val="20"/>
          <w:lang w:eastAsia="x-none"/>
        </w:rPr>
      </w:r>
      <w:r w:rsidR="000F7C46">
        <w:rPr>
          <w:rFonts w:asciiTheme="minorHAnsi" w:hAnsiTheme="minorHAnsi" w:cstheme="minorHAnsi"/>
          <w:bCs/>
          <w:color w:val="000000" w:themeColor="text1"/>
          <w:sz w:val="20"/>
          <w:lang w:eastAsia="x-none"/>
        </w:rPr>
        <w:fldChar w:fldCharType="separate"/>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color w:val="000000" w:themeColor="text1"/>
          <w:sz w:val="20"/>
          <w:lang w:eastAsia="x-none"/>
        </w:rPr>
        <w:fldChar w:fldCharType="end"/>
      </w:r>
      <w:bookmarkEnd w:id="16"/>
      <w:r w:rsidR="008D3D2C" w:rsidRPr="008D3D2C">
        <w:rPr>
          <w:rFonts w:asciiTheme="minorHAnsi" w:hAnsiTheme="minorHAnsi" w:cstheme="minorHAnsi"/>
          <w:bCs/>
          <w:color w:val="000000" w:themeColor="text1"/>
          <w:sz w:val="20"/>
          <w:lang w:eastAsia="x-none"/>
        </w:rPr>
        <w:t xml:space="preserve"> letno garancijo za brezhibno tehnično delovanje.</w:t>
      </w:r>
      <w:r w:rsidR="008D3D2C">
        <w:rPr>
          <w:rFonts w:asciiTheme="minorHAnsi" w:hAnsiTheme="minorHAnsi" w:cstheme="minorHAnsi"/>
          <w:bCs/>
          <w:i/>
          <w:iCs/>
          <w:color w:val="0070C0"/>
          <w:sz w:val="20"/>
          <w:lang w:eastAsia="x-none"/>
        </w:rPr>
        <w:t xml:space="preserve"> </w:t>
      </w:r>
    </w:p>
    <w:p w14:paraId="4FCE80C8" w14:textId="77777777" w:rsidR="00425C4F" w:rsidRPr="00425C4F" w:rsidRDefault="00425C4F" w:rsidP="006D35D3">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1751A7D7" w:rsidR="00425C4F" w:rsidRDefault="00B65E73" w:rsidP="006D35D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32A0A7AA" w14:textId="77777777" w:rsidR="006D35D3" w:rsidRDefault="006D35D3" w:rsidP="006D35D3">
      <w:pPr>
        <w:jc w:val="both"/>
        <w:rPr>
          <w:rFonts w:asciiTheme="minorHAnsi" w:hAnsiTheme="minorHAnsi" w:cstheme="minorHAnsi"/>
          <w:bCs/>
          <w:i w:val="0"/>
          <w:sz w:val="20"/>
          <w:lang w:eastAsia="x-none"/>
        </w:rPr>
      </w:pPr>
    </w:p>
    <w:p w14:paraId="7F462BC1" w14:textId="584D0650" w:rsidR="00C32C51" w:rsidRDefault="00C32C51" w:rsidP="006D35D3">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1DF817F0" w14:textId="77777777" w:rsidR="006D35D3" w:rsidRPr="006F14B8" w:rsidRDefault="006D35D3" w:rsidP="006D35D3">
      <w:pPr>
        <w:jc w:val="both"/>
        <w:rPr>
          <w:rFonts w:asciiTheme="minorHAnsi" w:hAnsiTheme="minorHAnsi" w:cstheme="minorHAnsi"/>
          <w:bCs/>
          <w:i w:val="0"/>
          <w:color w:val="000000" w:themeColor="text1"/>
          <w:sz w:val="20"/>
          <w:lang w:eastAsia="x-none"/>
        </w:rPr>
      </w:pPr>
    </w:p>
    <w:p w14:paraId="514E40BB" w14:textId="51BB02BE" w:rsidR="00A93684"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0E65017A" w14:textId="77777777" w:rsidR="006D35D3" w:rsidRPr="006F14B8" w:rsidRDefault="006D35D3" w:rsidP="006D35D3">
      <w:pPr>
        <w:pStyle w:val="Navadensplet1"/>
        <w:spacing w:before="0" w:after="0"/>
        <w:jc w:val="both"/>
        <w:rPr>
          <w:rFonts w:asciiTheme="minorHAnsi" w:hAnsiTheme="minorHAnsi" w:cstheme="minorHAnsi"/>
          <w:bCs/>
          <w:sz w:val="20"/>
          <w:lang w:eastAsia="x-none"/>
        </w:rPr>
      </w:pPr>
    </w:p>
    <w:p w14:paraId="658D1293" w14:textId="53F65F9D" w:rsidR="00A93684"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w:t>
      </w:r>
      <w:r w:rsidRPr="006F14B8">
        <w:rPr>
          <w:rFonts w:asciiTheme="minorHAnsi" w:hAnsiTheme="minorHAnsi" w:cstheme="minorHAnsi"/>
          <w:bCs/>
          <w:sz w:val="20"/>
          <w:lang w:eastAsia="x-none"/>
        </w:rPr>
        <w:lastRenderedPageBreak/>
        <w:t xml:space="preserve">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2DBEF004" w14:textId="77777777" w:rsidR="006D35D3" w:rsidRPr="006F14B8" w:rsidRDefault="006D35D3" w:rsidP="006D35D3">
      <w:pPr>
        <w:pStyle w:val="Navadensplet1"/>
        <w:spacing w:before="0" w:after="0"/>
        <w:jc w:val="both"/>
        <w:rPr>
          <w:rFonts w:asciiTheme="minorHAnsi" w:hAnsiTheme="minorHAnsi" w:cstheme="minorHAnsi"/>
          <w:bCs/>
          <w:sz w:val="20"/>
          <w:lang w:eastAsia="x-none"/>
        </w:rPr>
      </w:pPr>
    </w:p>
    <w:p w14:paraId="79BB3B90" w14:textId="110A8519" w:rsidR="00A93684" w:rsidRDefault="00A93684" w:rsidP="006D35D3">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5BA0DA09" w14:textId="77777777" w:rsidR="006D35D3" w:rsidRPr="006F14B8" w:rsidRDefault="006D35D3" w:rsidP="006D35D3">
      <w:pPr>
        <w:autoSpaceDE w:val="0"/>
        <w:autoSpaceDN w:val="0"/>
        <w:adjustRightInd w:val="0"/>
        <w:jc w:val="both"/>
        <w:rPr>
          <w:rFonts w:asciiTheme="minorHAnsi" w:hAnsiTheme="minorHAnsi" w:cstheme="minorHAnsi"/>
          <w:bCs/>
          <w:i w:val="0"/>
          <w:sz w:val="20"/>
          <w:lang w:eastAsia="x-none"/>
        </w:rPr>
      </w:pPr>
    </w:p>
    <w:p w14:paraId="6D07A763" w14:textId="44D96FD3" w:rsidR="00A93684" w:rsidRDefault="00A93684" w:rsidP="006D35D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64A3C259" w14:textId="77777777" w:rsidR="006D35D3" w:rsidRPr="006F14B8" w:rsidRDefault="006D35D3" w:rsidP="006D35D3">
      <w:pPr>
        <w:jc w:val="both"/>
        <w:rPr>
          <w:rFonts w:asciiTheme="minorHAnsi" w:hAnsiTheme="minorHAnsi" w:cstheme="minorHAnsi"/>
          <w:bCs/>
          <w:i w:val="0"/>
          <w:sz w:val="20"/>
          <w:lang w:eastAsia="x-none"/>
        </w:rPr>
      </w:pPr>
    </w:p>
    <w:p w14:paraId="191D649E" w14:textId="77777777" w:rsidR="006D35D3" w:rsidRPr="006F14B8" w:rsidRDefault="006D35D3" w:rsidP="006D35D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Napaka mora biti odpravljena </w:t>
      </w:r>
      <w:r>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Pr="00C574DE">
        <w:rPr>
          <w:rFonts w:asciiTheme="minorHAnsi" w:hAnsiTheme="minorHAnsi" w:cstheme="minorHAnsi"/>
          <w:bCs/>
          <w:color w:val="000000" w:themeColor="text1"/>
          <w:sz w:val="20"/>
          <w:lang w:eastAsia="x-none"/>
        </w:rPr>
        <w:t xml:space="preserve"> štirih (4) tednov</w:t>
      </w:r>
      <w:r w:rsidRPr="00A91470">
        <w:rPr>
          <w:rFonts w:asciiTheme="minorHAnsi" w:hAnsiTheme="minorHAnsi" w:cstheme="minorHAnsi"/>
          <w:bCs/>
          <w:color w:val="000000" w:themeColor="text1"/>
          <w:sz w:val="20"/>
          <w:lang w:eastAsia="x-none"/>
        </w:rPr>
        <w:t xml:space="preserve"> od prijave napake </w:t>
      </w:r>
      <w:r w:rsidRPr="006F14B8">
        <w:rPr>
          <w:rFonts w:asciiTheme="minorHAnsi" w:hAnsiTheme="minorHAnsi" w:cstheme="minorHAnsi"/>
          <w:bCs/>
          <w:color w:val="000000" w:themeColor="text1"/>
          <w:sz w:val="20"/>
          <w:lang w:eastAsia="x-none"/>
        </w:rPr>
        <w:t xml:space="preserve">(med delovnim časom od osme do šestnajste (8. do 16.) ure). V tem primeru se garancijski rok podaljša za čas odprave napake. Če napaka ni odpravljena </w:t>
      </w:r>
      <w:r>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Pr="00C574DE">
        <w:rPr>
          <w:rFonts w:asciiTheme="minorHAnsi" w:hAnsiTheme="minorHAnsi" w:cstheme="minorHAnsi"/>
          <w:bCs/>
          <w:color w:val="000000" w:themeColor="text1"/>
          <w:sz w:val="20"/>
          <w:lang w:eastAsia="x-none"/>
        </w:rPr>
        <w:t xml:space="preserve"> štirih (4) tednov</w:t>
      </w:r>
      <w:r w:rsidRPr="00A91470">
        <w:rPr>
          <w:rFonts w:asciiTheme="minorHAnsi" w:hAnsiTheme="minorHAnsi" w:cstheme="minorHAnsi"/>
          <w:bCs/>
          <w:color w:val="000000" w:themeColor="text1"/>
          <w:sz w:val="20"/>
          <w:lang w:eastAsia="x-none"/>
        </w:rPr>
        <w:t xml:space="preserve"> od prijave napake</w:t>
      </w:r>
      <w:r w:rsidRPr="006F14B8">
        <w:rPr>
          <w:rFonts w:asciiTheme="minorHAnsi" w:hAnsiTheme="minorHAnsi" w:cstheme="minorHAnsi"/>
          <w:bCs/>
          <w:color w:val="000000" w:themeColor="text1"/>
          <w:sz w:val="20"/>
          <w:lang w:eastAsia="x-none"/>
        </w:rPr>
        <w:t xml:space="preserve">, mora dobavitelj </w:t>
      </w:r>
      <w:r>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 xml:space="preserve">po preteku tega roka </w:t>
      </w:r>
      <w:r>
        <w:rPr>
          <w:rFonts w:asciiTheme="minorHAnsi" w:hAnsiTheme="minorHAnsi" w:cstheme="minorHAnsi"/>
          <w:bCs/>
          <w:color w:val="000000" w:themeColor="text1"/>
          <w:sz w:val="20"/>
          <w:lang w:eastAsia="x-none"/>
        </w:rPr>
        <w:t>opremo</w:t>
      </w:r>
      <w:r w:rsidRPr="006F14B8">
        <w:rPr>
          <w:rFonts w:asciiTheme="minorHAnsi" w:hAnsiTheme="minorHAnsi" w:cstheme="minorHAnsi"/>
          <w:bCs/>
          <w:color w:val="000000" w:themeColor="text1"/>
          <w:sz w:val="20"/>
          <w:lang w:eastAsia="x-none"/>
        </w:rPr>
        <w:t xml:space="preserve"> zamenjati z enakovrednim nov</w:t>
      </w:r>
      <w:r>
        <w:rPr>
          <w:rFonts w:asciiTheme="minorHAnsi" w:hAnsiTheme="minorHAnsi" w:cstheme="minorHAnsi"/>
          <w:bCs/>
          <w:color w:val="000000" w:themeColor="text1"/>
          <w:sz w:val="20"/>
          <w:lang w:eastAsia="x-none"/>
        </w:rPr>
        <w:t>o opremo</w:t>
      </w:r>
      <w:r w:rsidRPr="006F14B8">
        <w:rPr>
          <w:rFonts w:asciiTheme="minorHAnsi" w:hAnsiTheme="minorHAnsi" w:cstheme="minorHAnsi"/>
          <w:bCs/>
          <w:color w:val="000000" w:themeColor="text1"/>
          <w:sz w:val="20"/>
          <w:lang w:eastAsia="x-none"/>
        </w:rPr>
        <w:t xml:space="preserve">. Vsi transportni in drugi stroški v zvezi z odpravo napake in zamenjavo enakovredne </w:t>
      </w:r>
      <w:r>
        <w:rPr>
          <w:rFonts w:asciiTheme="minorHAnsi" w:hAnsiTheme="minorHAnsi" w:cstheme="minorHAnsi"/>
          <w:bCs/>
          <w:color w:val="000000" w:themeColor="text1"/>
          <w:sz w:val="20"/>
          <w:lang w:eastAsia="x-none"/>
        </w:rPr>
        <w:t>opreme</w:t>
      </w:r>
      <w:r w:rsidRPr="006F14B8">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031EE226" w14:textId="77777777" w:rsidR="006D35D3" w:rsidRPr="006F14B8" w:rsidRDefault="006D35D3" w:rsidP="006D35D3">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6D35D3">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6D35D3">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6D35D3">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6D35D3">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7"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7"/>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6D35D3">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6D35D3">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6D35D3">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6E59EA9C" w14:textId="6BED1EFE" w:rsidR="00A93684" w:rsidRPr="00E20472" w:rsidRDefault="00A93684" w:rsidP="00C20E2D">
      <w:pPr>
        <w:pStyle w:val="Naslov4"/>
        <w:numPr>
          <w:ilvl w:val="0"/>
          <w:numId w:val="6"/>
        </w:numPr>
        <w:tabs>
          <w:tab w:val="left" w:pos="3765"/>
        </w:tabs>
        <w:overflowPunct/>
        <w:autoSpaceDE/>
        <w:spacing w:before="0" w:after="0"/>
        <w:textAlignment w:val="auto"/>
        <w:rPr>
          <w:rFonts w:asciiTheme="minorHAnsi" w:hAnsiTheme="minorHAnsi" w:cstheme="minorHAnsi"/>
          <w:b/>
          <w:i w:val="0"/>
        </w:rPr>
      </w:pPr>
      <w:r w:rsidRPr="00E20472">
        <w:rPr>
          <w:rFonts w:asciiTheme="minorHAnsi" w:hAnsiTheme="minorHAnsi" w:cstheme="minorHAnsi"/>
          <w:b/>
          <w:i w:val="0"/>
          <w:lang w:val="sl-SI"/>
        </w:rPr>
        <w:t>PROTIKORUPCIJSKA KLAVZULA</w:t>
      </w: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50C475BC"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6D35D3" w:rsidRPr="006D35D3">
        <w:rPr>
          <w:rFonts w:asciiTheme="minorHAnsi" w:hAnsiTheme="minorHAnsi" w:cstheme="minorHAnsi"/>
          <w:i w:val="0"/>
          <w:sz w:val="20"/>
          <w:lang w:eastAsia="x-none"/>
        </w:rPr>
        <w:t>Uradni list RS, št. 69/11 – uradno prečiščeno besedilo in 158/20</w:t>
      </w:r>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41B9B1A7" w:rsidR="00DF5202" w:rsidRPr="00DF5202" w:rsidRDefault="00402D53" w:rsidP="00D0226B">
      <w:pPr>
        <w:pStyle w:val="Naslov4"/>
        <w:numPr>
          <w:ilvl w:val="0"/>
          <w:numId w:val="6"/>
        </w:numPr>
        <w:tabs>
          <w:tab w:val="left" w:pos="3765"/>
        </w:tabs>
        <w:overflowPunct/>
        <w:autoSpaceDE/>
        <w:spacing w:before="0" w:after="0"/>
        <w:jc w:val="left"/>
        <w:textAlignment w:val="auto"/>
      </w:pPr>
      <w:r w:rsidRPr="00E20472">
        <w:rPr>
          <w:rFonts w:asciiTheme="minorHAnsi" w:hAnsiTheme="minorHAnsi" w:cstheme="minorHAnsi"/>
          <w:b/>
          <w:i w:val="0"/>
          <w:lang w:val="sl-SI"/>
        </w:rPr>
        <w:t>VARSTVO OSEBNIH PODATKOV IN POSLOVNA SKRIVNOST</w:t>
      </w: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44098F60" w14:textId="2F243F2E" w:rsidR="00402D53" w:rsidRPr="00E20472" w:rsidRDefault="00402D53" w:rsidP="00D7152A">
      <w:pPr>
        <w:pStyle w:val="Naslov4"/>
        <w:numPr>
          <w:ilvl w:val="0"/>
          <w:numId w:val="6"/>
        </w:numPr>
        <w:tabs>
          <w:tab w:val="left" w:pos="3765"/>
        </w:tabs>
        <w:overflowPunct/>
        <w:autoSpaceDE/>
        <w:spacing w:before="0" w:after="0"/>
        <w:jc w:val="left"/>
        <w:textAlignment w:val="auto"/>
        <w:rPr>
          <w:rFonts w:asciiTheme="minorHAnsi" w:hAnsiTheme="minorHAnsi" w:cstheme="minorHAnsi"/>
        </w:rPr>
      </w:pPr>
      <w:r w:rsidRPr="00E20472">
        <w:rPr>
          <w:rFonts w:asciiTheme="minorHAnsi" w:hAnsiTheme="minorHAnsi" w:cstheme="minorHAnsi"/>
          <w:b/>
          <w:i w:val="0"/>
          <w:lang w:val="sl-SI"/>
        </w:rPr>
        <w:t>ODSTOP OD POGODBE</w:t>
      </w: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45A268F3" w14:textId="758061E8" w:rsidR="00E20472" w:rsidRDefault="00402D53" w:rsidP="00E20472">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5938F678" w14:textId="77777777" w:rsidR="00E20472" w:rsidRPr="006F14B8" w:rsidRDefault="00E20472" w:rsidP="00E20472">
      <w:pPr>
        <w:jc w:val="both"/>
        <w:rPr>
          <w:rFonts w:asciiTheme="minorHAnsi" w:hAnsiTheme="minorHAnsi" w:cstheme="minorHAnsi"/>
          <w:i w:val="0"/>
          <w:sz w:val="20"/>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3E5311FE" w:rsidR="00402D53" w:rsidRDefault="00402D53" w:rsidP="006D35D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13E61AC9" w14:textId="77777777" w:rsidR="006D35D3" w:rsidRPr="006F14B8" w:rsidRDefault="006D35D3" w:rsidP="006D35D3">
      <w:pPr>
        <w:jc w:val="both"/>
        <w:rPr>
          <w:rFonts w:asciiTheme="minorHAnsi" w:hAnsiTheme="minorHAnsi" w:cstheme="minorHAnsi"/>
          <w:i w:val="0"/>
          <w:sz w:val="20"/>
        </w:rPr>
      </w:pPr>
    </w:p>
    <w:p w14:paraId="06282848" w14:textId="7D9E5EDE" w:rsidR="00402D53" w:rsidRDefault="00402D53" w:rsidP="006D35D3">
      <w:pPr>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3FAA6049" w14:textId="77777777" w:rsidR="006D35D3" w:rsidRPr="006F14B8" w:rsidRDefault="006D35D3" w:rsidP="006D35D3">
      <w:pPr>
        <w:jc w:val="both"/>
        <w:rPr>
          <w:rFonts w:asciiTheme="minorHAnsi" w:hAnsiTheme="minorHAnsi" w:cstheme="minorHAnsi"/>
          <w:i w:val="0"/>
          <w:sz w:val="20"/>
        </w:rPr>
      </w:pPr>
    </w:p>
    <w:p w14:paraId="4D9E1897" w14:textId="77777777" w:rsidR="00402D53" w:rsidRPr="006F14B8" w:rsidRDefault="00402D53" w:rsidP="006D35D3">
      <w:pPr>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62BA3F0B" w:rsidR="00402D53"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1E116E9A" w14:textId="1DCCC91D" w:rsidR="00551CC5" w:rsidRDefault="00551CC5" w:rsidP="003B353D">
      <w:pPr>
        <w:tabs>
          <w:tab w:val="left" w:pos="708"/>
        </w:tabs>
        <w:autoSpaceDE w:val="0"/>
        <w:autoSpaceDN w:val="0"/>
        <w:adjustRightInd w:val="0"/>
        <w:jc w:val="both"/>
        <w:rPr>
          <w:rFonts w:asciiTheme="minorHAnsi" w:hAnsiTheme="minorHAnsi" w:cstheme="minorHAnsi"/>
          <w:i w:val="0"/>
          <w:sz w:val="20"/>
        </w:rPr>
      </w:pPr>
    </w:p>
    <w:p w14:paraId="544C15BB" w14:textId="05EA899E" w:rsidR="00551CC5" w:rsidRDefault="00551CC5" w:rsidP="003B353D">
      <w:pPr>
        <w:tabs>
          <w:tab w:val="left" w:pos="708"/>
        </w:tabs>
        <w:autoSpaceDE w:val="0"/>
        <w:autoSpaceDN w:val="0"/>
        <w:adjustRightInd w:val="0"/>
        <w:jc w:val="both"/>
        <w:rPr>
          <w:rFonts w:asciiTheme="minorHAnsi" w:hAnsiTheme="minorHAnsi" w:cstheme="minorHAnsi"/>
          <w:i w:val="0"/>
          <w:sz w:val="20"/>
        </w:rPr>
      </w:pPr>
    </w:p>
    <w:p w14:paraId="11AE2E58" w14:textId="77777777" w:rsidR="00551CC5" w:rsidRPr="003B353D" w:rsidRDefault="00551CC5"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6234A56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8BB6766" w14:textId="77777777" w:rsidR="00551CC5" w:rsidRPr="006F14B8" w:rsidRDefault="00551CC5" w:rsidP="00402D53">
      <w:pPr>
        <w:jc w:val="both"/>
        <w:rPr>
          <w:rFonts w:asciiTheme="minorHAnsi" w:hAnsiTheme="minorHAnsi" w:cstheme="minorHAnsi"/>
          <w:i w:val="0"/>
          <w:sz w:val="20"/>
        </w:rPr>
      </w:pP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44470E9B"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4D2BD15E" w14:textId="77777777" w:rsidR="0027429C" w:rsidRPr="006F14B8" w:rsidRDefault="0027429C"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43F6C78B"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6D35D3">
              <w:rPr>
                <w:rFonts w:asciiTheme="minorHAnsi" w:hAnsiTheme="minorHAnsi" w:cstheme="minorHAnsi"/>
                <w:i w:val="0"/>
                <w:sz w:val="20"/>
              </w:rPr>
              <w:fldChar w:fldCharType="begin">
                <w:ffData>
                  <w:name w:val="Besedilo25"/>
                  <w:enabled/>
                  <w:calcOnExit w:val="0"/>
                  <w:textInput/>
                </w:ffData>
              </w:fldChar>
            </w:r>
            <w:bookmarkStart w:id="18" w:name="Besedilo25"/>
            <w:r w:rsidR="006D35D3">
              <w:rPr>
                <w:rFonts w:asciiTheme="minorHAnsi" w:hAnsiTheme="minorHAnsi" w:cstheme="minorHAnsi"/>
                <w:i w:val="0"/>
                <w:sz w:val="20"/>
              </w:rPr>
              <w:instrText xml:space="preserve"> FORMTEXT </w:instrText>
            </w:r>
            <w:r w:rsidR="006D35D3">
              <w:rPr>
                <w:rFonts w:asciiTheme="minorHAnsi" w:hAnsiTheme="minorHAnsi" w:cstheme="minorHAnsi"/>
                <w:i w:val="0"/>
                <w:sz w:val="20"/>
              </w:rPr>
            </w:r>
            <w:r w:rsidR="006D35D3">
              <w:rPr>
                <w:rFonts w:asciiTheme="minorHAnsi" w:hAnsiTheme="minorHAnsi" w:cstheme="minorHAnsi"/>
                <w:i w:val="0"/>
                <w:sz w:val="20"/>
              </w:rPr>
              <w:fldChar w:fldCharType="separate"/>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sz w:val="20"/>
              </w:rPr>
              <w:fldChar w:fldCharType="end"/>
            </w:r>
            <w:bookmarkEnd w:id="18"/>
            <w:r w:rsidRPr="006F14B8">
              <w:rPr>
                <w:rFonts w:asciiTheme="minorHAnsi" w:hAnsiTheme="minorHAnsi" w:cstheme="minorHAnsi"/>
                <w:i w:val="0"/>
                <w:sz w:val="20"/>
              </w:rPr>
              <w:t xml:space="preserve"> , dne </w:t>
            </w:r>
            <w:r w:rsidR="006D35D3">
              <w:rPr>
                <w:rFonts w:asciiTheme="minorHAnsi" w:hAnsiTheme="minorHAnsi" w:cstheme="minorHAnsi"/>
                <w:i w:val="0"/>
                <w:sz w:val="20"/>
              </w:rPr>
              <w:fldChar w:fldCharType="begin">
                <w:ffData>
                  <w:name w:val="Besedilo26"/>
                  <w:enabled/>
                  <w:calcOnExit w:val="0"/>
                  <w:textInput/>
                </w:ffData>
              </w:fldChar>
            </w:r>
            <w:bookmarkStart w:id="19" w:name="Besedilo26"/>
            <w:r w:rsidR="006D35D3">
              <w:rPr>
                <w:rFonts w:asciiTheme="minorHAnsi" w:hAnsiTheme="minorHAnsi" w:cstheme="minorHAnsi"/>
                <w:i w:val="0"/>
                <w:sz w:val="20"/>
              </w:rPr>
              <w:instrText xml:space="preserve"> FORMTEXT </w:instrText>
            </w:r>
            <w:r w:rsidR="006D35D3">
              <w:rPr>
                <w:rFonts w:asciiTheme="minorHAnsi" w:hAnsiTheme="minorHAnsi" w:cstheme="minorHAnsi"/>
                <w:i w:val="0"/>
                <w:sz w:val="20"/>
              </w:rPr>
            </w:r>
            <w:r w:rsidR="006D35D3">
              <w:rPr>
                <w:rFonts w:asciiTheme="minorHAnsi" w:hAnsiTheme="minorHAnsi" w:cstheme="minorHAnsi"/>
                <w:i w:val="0"/>
                <w:sz w:val="20"/>
              </w:rPr>
              <w:fldChar w:fldCharType="separate"/>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sz w:val="20"/>
              </w:rPr>
              <w:fldChar w:fldCharType="end"/>
            </w:r>
            <w:bookmarkEnd w:id="19"/>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1F6B797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006D35D3">
              <w:rPr>
                <w:rFonts w:asciiTheme="minorHAnsi" w:hAnsiTheme="minorHAnsi" w:cstheme="minorHAnsi"/>
                <w:i w:val="0"/>
                <w:sz w:val="20"/>
              </w:rPr>
              <w:fldChar w:fldCharType="begin">
                <w:ffData>
                  <w:name w:val="Besedilo24"/>
                  <w:enabled/>
                  <w:calcOnExit w:val="0"/>
                  <w:textInput/>
                </w:ffData>
              </w:fldChar>
            </w:r>
            <w:bookmarkStart w:id="20" w:name="Besedilo24"/>
            <w:r w:rsidR="006D35D3">
              <w:rPr>
                <w:rFonts w:asciiTheme="minorHAnsi" w:hAnsiTheme="minorHAnsi" w:cstheme="minorHAnsi"/>
                <w:i w:val="0"/>
                <w:sz w:val="20"/>
              </w:rPr>
              <w:instrText xml:space="preserve"> FORMTEXT </w:instrText>
            </w:r>
            <w:r w:rsidR="006D35D3">
              <w:rPr>
                <w:rFonts w:asciiTheme="minorHAnsi" w:hAnsiTheme="minorHAnsi" w:cstheme="minorHAnsi"/>
                <w:i w:val="0"/>
                <w:sz w:val="20"/>
              </w:rPr>
            </w:r>
            <w:r w:rsidR="006D35D3">
              <w:rPr>
                <w:rFonts w:asciiTheme="minorHAnsi" w:hAnsiTheme="minorHAnsi" w:cstheme="minorHAnsi"/>
                <w:i w:val="0"/>
                <w:sz w:val="20"/>
              </w:rPr>
              <w:fldChar w:fldCharType="separate"/>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sz w:val="20"/>
              </w:rPr>
              <w:fldChar w:fldCharType="end"/>
            </w:r>
            <w:bookmarkEnd w:id="20"/>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213FBB4F" w14:textId="77777777" w:rsidR="00257ECD" w:rsidRDefault="00257ECD" w:rsidP="001C1F12">
            <w:pPr>
              <w:numPr>
                <w:ilvl w:val="12"/>
                <w:numId w:val="0"/>
              </w:numPr>
              <w:rPr>
                <w:rFonts w:asciiTheme="minorHAnsi" w:hAnsiTheme="minorHAnsi" w:cstheme="minorHAnsi"/>
                <w:i w:val="0"/>
                <w:sz w:val="20"/>
              </w:rPr>
            </w:pPr>
            <w:r>
              <w:rPr>
                <w:rFonts w:asciiTheme="minorHAnsi" w:hAnsiTheme="minorHAnsi" w:cstheme="minorHAnsi"/>
                <w:i w:val="0"/>
                <w:sz w:val="20"/>
              </w:rPr>
              <w:fldChar w:fldCharType="begin">
                <w:ffData>
                  <w:name w:val="Besedilo37"/>
                  <w:enabled/>
                  <w:calcOnExit w:val="0"/>
                  <w:textInput/>
                </w:ffData>
              </w:fldChar>
            </w:r>
            <w:bookmarkStart w:id="21" w:name="Besedilo37"/>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bookmarkEnd w:id="21"/>
          </w:p>
          <w:p w14:paraId="476F840B" w14:textId="77777777" w:rsidR="00257ECD" w:rsidRDefault="00257ECD" w:rsidP="001C1F12">
            <w:pPr>
              <w:numPr>
                <w:ilvl w:val="12"/>
                <w:numId w:val="0"/>
              </w:numPr>
              <w:rPr>
                <w:rFonts w:asciiTheme="minorHAnsi" w:hAnsiTheme="minorHAnsi" w:cstheme="minorHAnsi"/>
                <w:i w:val="0"/>
                <w:sz w:val="20"/>
              </w:rPr>
            </w:pPr>
          </w:p>
          <w:p w14:paraId="4A74BF4B" w14:textId="25018C49"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3F42E278" w:rsidR="001C1F12" w:rsidRPr="006F14B8" w:rsidRDefault="00257ECD" w:rsidP="001C1F12">
            <w:pPr>
              <w:numPr>
                <w:ilvl w:val="12"/>
                <w:numId w:val="0"/>
              </w:numPr>
              <w:rPr>
                <w:rFonts w:asciiTheme="minorHAnsi" w:hAnsiTheme="minorHAnsi" w:cstheme="minorHAnsi"/>
                <w:i w:val="0"/>
                <w:sz w:val="20"/>
              </w:rPr>
            </w:pPr>
            <w:r>
              <w:rPr>
                <w:rFonts w:asciiTheme="minorHAnsi" w:hAnsiTheme="minorHAnsi" w:cstheme="minorHAnsi"/>
                <w:i w:val="0"/>
                <w:sz w:val="20"/>
              </w:rPr>
              <w:fldChar w:fldCharType="begin">
                <w:ffData>
                  <w:name w:val="Besedilo38"/>
                  <w:enabled/>
                  <w:calcOnExit w:val="0"/>
                  <w:textInput/>
                </w:ffData>
              </w:fldChar>
            </w:r>
            <w:bookmarkStart w:id="22" w:name="Besedilo38"/>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bookmarkEnd w:id="22"/>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318EBB0B" w14:textId="4BAA60F9" w:rsidR="00257ECD" w:rsidRDefault="00257ECD" w:rsidP="001C1F12">
            <w:pPr>
              <w:numPr>
                <w:ilvl w:val="12"/>
                <w:numId w:val="0"/>
              </w:numPr>
              <w:rPr>
                <w:rFonts w:asciiTheme="minorHAnsi" w:hAnsiTheme="minorHAnsi" w:cstheme="minorHAnsi"/>
                <w:i w:val="0"/>
                <w:sz w:val="20"/>
              </w:rPr>
            </w:pPr>
          </w:p>
          <w:p w14:paraId="62571156" w14:textId="41410B20" w:rsidR="00257ECD" w:rsidRDefault="00257ECD" w:rsidP="001C1F12">
            <w:pPr>
              <w:numPr>
                <w:ilvl w:val="12"/>
                <w:numId w:val="0"/>
              </w:numPr>
              <w:rPr>
                <w:rFonts w:asciiTheme="minorHAnsi" w:hAnsiTheme="minorHAnsi" w:cstheme="minorHAnsi"/>
                <w:i w:val="0"/>
                <w:sz w:val="20"/>
              </w:rPr>
            </w:pPr>
          </w:p>
          <w:p w14:paraId="7754A044" w14:textId="77777777" w:rsidR="00257ECD" w:rsidRDefault="00257ECD" w:rsidP="001C1F12">
            <w:pPr>
              <w:numPr>
                <w:ilvl w:val="12"/>
                <w:numId w:val="0"/>
              </w:numPr>
              <w:rPr>
                <w:rFonts w:asciiTheme="minorHAnsi" w:hAnsiTheme="minorHAnsi" w:cstheme="minorHAnsi"/>
                <w:i w:val="0"/>
                <w:sz w:val="20"/>
              </w:rPr>
            </w:pPr>
          </w:p>
          <w:p w14:paraId="59D27DC8" w14:textId="0CBEF7C6"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r w:rsidR="00257ECD">
              <w:rPr>
                <w:rFonts w:asciiTheme="minorHAnsi" w:hAnsiTheme="minorHAnsi" w:cstheme="minorHAnsi"/>
                <w:i w:val="0"/>
                <w:sz w:val="20"/>
              </w:rPr>
              <w:t xml:space="preserve"> </w:t>
            </w:r>
            <w:r w:rsidR="00257ECD">
              <w:rPr>
                <w:rFonts w:asciiTheme="minorHAnsi" w:hAnsiTheme="minorHAnsi" w:cstheme="minorHAnsi"/>
                <w:i w:val="0"/>
                <w:sz w:val="20"/>
              </w:rPr>
              <w:fldChar w:fldCharType="begin">
                <w:ffData>
                  <w:name w:val="Besedilo36"/>
                  <w:enabled/>
                  <w:calcOnExit w:val="0"/>
                  <w:textInput/>
                </w:ffData>
              </w:fldChar>
            </w:r>
            <w:bookmarkStart w:id="23" w:name="Besedilo36"/>
            <w:r w:rsidR="00257ECD">
              <w:rPr>
                <w:rFonts w:asciiTheme="minorHAnsi" w:hAnsiTheme="minorHAnsi" w:cstheme="minorHAnsi"/>
                <w:i w:val="0"/>
                <w:sz w:val="20"/>
              </w:rPr>
              <w:instrText xml:space="preserve"> FORMTEXT </w:instrText>
            </w:r>
            <w:r w:rsidR="00257ECD">
              <w:rPr>
                <w:rFonts w:asciiTheme="minorHAnsi" w:hAnsiTheme="minorHAnsi" w:cstheme="minorHAnsi"/>
                <w:i w:val="0"/>
                <w:sz w:val="20"/>
              </w:rPr>
            </w:r>
            <w:r w:rsidR="00257ECD">
              <w:rPr>
                <w:rFonts w:asciiTheme="minorHAnsi" w:hAnsiTheme="minorHAnsi" w:cstheme="minorHAnsi"/>
                <w:i w:val="0"/>
                <w:sz w:val="20"/>
              </w:rPr>
              <w:fldChar w:fldCharType="separate"/>
            </w:r>
            <w:r w:rsidR="00257ECD">
              <w:rPr>
                <w:rFonts w:asciiTheme="minorHAnsi" w:hAnsiTheme="minorHAnsi" w:cstheme="minorHAnsi"/>
                <w:i w:val="0"/>
                <w:noProof/>
                <w:sz w:val="20"/>
              </w:rPr>
              <w:t> </w:t>
            </w:r>
            <w:r w:rsidR="00257ECD">
              <w:rPr>
                <w:rFonts w:asciiTheme="minorHAnsi" w:hAnsiTheme="minorHAnsi" w:cstheme="minorHAnsi"/>
                <w:i w:val="0"/>
                <w:noProof/>
                <w:sz w:val="20"/>
              </w:rPr>
              <w:t> </w:t>
            </w:r>
            <w:r w:rsidR="00257ECD">
              <w:rPr>
                <w:rFonts w:asciiTheme="minorHAnsi" w:hAnsiTheme="minorHAnsi" w:cstheme="minorHAnsi"/>
                <w:i w:val="0"/>
                <w:noProof/>
                <w:sz w:val="20"/>
              </w:rPr>
              <w:t> </w:t>
            </w:r>
            <w:r w:rsidR="00257ECD">
              <w:rPr>
                <w:rFonts w:asciiTheme="minorHAnsi" w:hAnsiTheme="minorHAnsi" w:cstheme="minorHAnsi"/>
                <w:i w:val="0"/>
                <w:noProof/>
                <w:sz w:val="20"/>
              </w:rPr>
              <w:t> </w:t>
            </w:r>
            <w:r w:rsidR="00257ECD">
              <w:rPr>
                <w:rFonts w:asciiTheme="minorHAnsi" w:hAnsiTheme="minorHAnsi" w:cstheme="minorHAnsi"/>
                <w:i w:val="0"/>
                <w:noProof/>
                <w:sz w:val="20"/>
              </w:rPr>
              <w:t> </w:t>
            </w:r>
            <w:r w:rsidR="00257ECD">
              <w:rPr>
                <w:rFonts w:asciiTheme="minorHAnsi" w:hAnsiTheme="minorHAnsi" w:cstheme="minorHAnsi"/>
                <w:i w:val="0"/>
                <w:sz w:val="20"/>
              </w:rPr>
              <w:fldChar w:fldCharType="end"/>
            </w:r>
            <w:bookmarkEnd w:id="23"/>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6D5AA8A8" w14:textId="77777777" w:rsidR="0018497C"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18497C">
              <w:rPr>
                <w:rFonts w:asciiTheme="minorHAnsi" w:hAnsiTheme="minorHAnsi" w:cstheme="minorHAnsi"/>
                <w:i w:val="0"/>
                <w:sz w:val="20"/>
              </w:rPr>
              <w:t xml:space="preserve">, </w:t>
            </w:r>
            <w:r w:rsidR="0018497C" w:rsidRPr="0018497C">
              <w:rPr>
                <w:rFonts w:asciiTheme="minorHAnsi" w:hAnsiTheme="minorHAnsi" w:cstheme="minorHAnsi"/>
                <w:i w:val="0"/>
                <w:sz w:val="20"/>
              </w:rPr>
              <w:t xml:space="preserve">Fakulteta za </w:t>
            </w:r>
          </w:p>
          <w:p w14:paraId="46EE8F60" w14:textId="0A68B0FE" w:rsidR="00B8022F" w:rsidRPr="006F14B8" w:rsidRDefault="0018497C" w:rsidP="00B8022F">
            <w:pPr>
              <w:numPr>
                <w:ilvl w:val="12"/>
                <w:numId w:val="0"/>
              </w:numPr>
              <w:rPr>
                <w:rFonts w:asciiTheme="minorHAnsi" w:hAnsiTheme="minorHAnsi" w:cstheme="minorHAnsi"/>
                <w:i w:val="0"/>
                <w:sz w:val="20"/>
              </w:rPr>
            </w:pPr>
            <w:r w:rsidRPr="0018497C">
              <w:rPr>
                <w:rFonts w:asciiTheme="minorHAnsi" w:hAnsiTheme="minorHAnsi" w:cstheme="minorHAnsi"/>
                <w:i w:val="0"/>
                <w:sz w:val="20"/>
              </w:rPr>
              <w:t>kemijo in kemijsko tehnologijo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20FAE280" w:rsidR="00D773C5" w:rsidRDefault="00986AEE" w:rsidP="00B8022F">
            <w:pPr>
              <w:numPr>
                <w:ilvl w:val="12"/>
                <w:numId w:val="0"/>
              </w:numPr>
              <w:rPr>
                <w:rFonts w:asciiTheme="minorHAnsi" w:hAnsiTheme="minorHAnsi" w:cstheme="minorHAnsi"/>
                <w:i w:val="0"/>
                <w:sz w:val="20"/>
              </w:rPr>
            </w:pPr>
            <w:r w:rsidRPr="00986AEE">
              <w:rPr>
                <w:rFonts w:asciiTheme="minorHAnsi" w:hAnsiTheme="minorHAnsi" w:cstheme="minorHAnsi"/>
                <w:i w:val="0"/>
                <w:sz w:val="20"/>
              </w:rPr>
              <w:t>prof. dr. Zdravko Kravanja</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32C90DCF"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w:t>
      </w:r>
      <w:r w:rsidR="00687953">
        <w:rPr>
          <w:rFonts w:asciiTheme="minorHAnsi" w:hAnsiTheme="minorHAnsi" w:cstheme="minorHAnsi"/>
          <w:bCs/>
          <w:i w:val="0"/>
          <w:sz w:val="20"/>
        </w:rPr>
        <w:t>»</w:t>
      </w:r>
      <w:r w:rsidRPr="006F14B8">
        <w:rPr>
          <w:rFonts w:asciiTheme="minorHAnsi" w:hAnsiTheme="minorHAnsi" w:cstheme="minorHAnsi"/>
          <w:bCs/>
          <w:i w:val="0"/>
          <w:sz w:val="20"/>
        </w:rPr>
        <w:t xml:space="preserve">Povzetek predračuna </w:t>
      </w:r>
      <w:r w:rsidR="00687953">
        <w:rPr>
          <w:rFonts w:asciiTheme="minorHAnsi" w:hAnsiTheme="minorHAnsi" w:cstheme="minorHAnsi"/>
          <w:bCs/>
          <w:i w:val="0"/>
          <w:sz w:val="20"/>
        </w:rPr>
        <w:t>–</w:t>
      </w:r>
      <w:r w:rsidRPr="006F14B8">
        <w:rPr>
          <w:rFonts w:asciiTheme="minorHAnsi" w:hAnsiTheme="minorHAnsi" w:cstheme="minorHAnsi"/>
          <w:bCs/>
          <w:i w:val="0"/>
          <w:sz w:val="20"/>
        </w:rPr>
        <w:t xml:space="preserve"> rekapitulacija</w:t>
      </w:r>
      <w:r w:rsidR="00687953">
        <w:rPr>
          <w:rFonts w:asciiTheme="minorHAnsi" w:hAnsiTheme="minorHAnsi" w:cstheme="minorHAnsi"/>
          <w:bCs/>
          <w:i w:val="0"/>
          <w:sz w:val="20"/>
        </w:rPr>
        <w:t>«</w:t>
      </w:r>
      <w:r w:rsidR="00551CC5">
        <w:rPr>
          <w:rFonts w:asciiTheme="minorHAnsi" w:hAnsiTheme="minorHAnsi" w:cstheme="minorHAnsi"/>
          <w:bCs/>
          <w:i w:val="0"/>
          <w:sz w:val="20"/>
        </w:rPr>
        <w: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36F60" w14:textId="77777777" w:rsidR="002A0F71" w:rsidRDefault="002A0F71" w:rsidP="007946C0">
      <w:r>
        <w:separator/>
      </w:r>
    </w:p>
  </w:endnote>
  <w:endnote w:type="continuationSeparator" w:id="0">
    <w:p w14:paraId="3A43F0C8" w14:textId="77777777" w:rsidR="002A0F71" w:rsidRDefault="002A0F71"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2B7CA0B5" w:rsidR="00160D4B" w:rsidRPr="00650F84" w:rsidRDefault="0094298B" w:rsidP="00650F84">
    <w:pPr>
      <w:pStyle w:val="Noga"/>
      <w:pBdr>
        <w:top w:val="single" w:sz="4" w:space="1" w:color="auto"/>
      </w:pBdr>
      <w:rPr>
        <w:rFonts w:ascii="Calibri" w:hAnsi="Calibri" w:cs="Calibri"/>
        <w:i w:val="0"/>
        <w:iCs/>
        <w:sz w:val="16"/>
        <w:szCs w:val="16"/>
      </w:rPr>
    </w:pPr>
    <w:r w:rsidRPr="0094298B">
      <w:rPr>
        <w:rFonts w:ascii="Calibri" w:hAnsi="Calibri" w:cs="Calibri"/>
        <w:i w:val="0"/>
        <w:iCs/>
        <w:sz w:val="16"/>
        <w:szCs w:val="16"/>
        <w:lang w:val="sl-SI"/>
      </w:rPr>
      <w:t>302/30 – RIUMP7-FKKT02-1/2021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67D9D" w14:textId="77777777" w:rsidR="002A0F71" w:rsidRDefault="002A0F71" w:rsidP="007946C0">
      <w:r>
        <w:separator/>
      </w:r>
    </w:p>
  </w:footnote>
  <w:footnote w:type="continuationSeparator" w:id="0">
    <w:p w14:paraId="3B52BAEE" w14:textId="77777777" w:rsidR="002A0F71" w:rsidRDefault="002A0F71"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29C7CFF1"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3CB"/>
    <w:multiLevelType w:val="hybridMultilevel"/>
    <w:tmpl w:val="EDB28C94"/>
    <w:lvl w:ilvl="0" w:tplc="36B654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FA16529"/>
    <w:multiLevelType w:val="hybridMultilevel"/>
    <w:tmpl w:val="66A09F1E"/>
    <w:lvl w:ilvl="0" w:tplc="36B654BA">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F717FD"/>
    <w:multiLevelType w:val="hybridMultilevel"/>
    <w:tmpl w:val="1496448C"/>
    <w:lvl w:ilvl="0" w:tplc="FFFFFFFF">
      <w:start w:val="1"/>
      <w:numFmt w:val="decimal"/>
      <w:lvlText w:val="%1."/>
      <w:lvlJc w:val="left"/>
      <w:pPr>
        <w:tabs>
          <w:tab w:val="num" w:pos="502"/>
        </w:tabs>
        <w:ind w:left="502" w:hanging="360"/>
      </w:pPr>
      <w:rPr>
        <w:b/>
        <w:bCs/>
      </w:rPr>
    </w:lvl>
    <w:lvl w:ilvl="1" w:tplc="36B654BA">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15:restartNumberingAfterBreak="0">
    <w:nsid w:val="440E1123"/>
    <w:multiLevelType w:val="hybridMultilevel"/>
    <w:tmpl w:val="581211AE"/>
    <w:lvl w:ilvl="0" w:tplc="FFFFFFFF">
      <w:start w:val="1"/>
      <w:numFmt w:val="decimal"/>
      <w:lvlText w:val="%1."/>
      <w:lvlJc w:val="left"/>
      <w:pPr>
        <w:tabs>
          <w:tab w:val="num" w:pos="502"/>
        </w:tabs>
        <w:ind w:left="502" w:hanging="360"/>
      </w:pPr>
      <w:rPr>
        <w:b/>
        <w:bCs/>
      </w:rPr>
    </w:lvl>
    <w:lvl w:ilvl="1" w:tplc="36B654BA">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5B9F2898"/>
    <w:multiLevelType w:val="hybridMultilevel"/>
    <w:tmpl w:val="2496F194"/>
    <w:lvl w:ilvl="0" w:tplc="36B654B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Arial" w:eastAsia="Times New Roman"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DE048D"/>
    <w:multiLevelType w:val="hybridMultilevel"/>
    <w:tmpl w:val="8674AB54"/>
    <w:lvl w:ilvl="0" w:tplc="36B654BA">
      <w:start w:val="1"/>
      <w:numFmt w:val="bullet"/>
      <w:lvlText w:val=""/>
      <w:lvlJc w:val="left"/>
      <w:pPr>
        <w:tabs>
          <w:tab w:val="num" w:pos="862"/>
        </w:tabs>
        <w:ind w:left="862" w:hanging="360"/>
      </w:pPr>
      <w:rPr>
        <w:rFonts w:ascii="Symbol" w:hAnsi="Symbol" w:hint="default"/>
        <w:b/>
        <w:bCs/>
      </w:rPr>
    </w:lvl>
    <w:lvl w:ilvl="1" w:tplc="FFFFFFFF">
      <w:start w:val="1"/>
      <w:numFmt w:val="bullet"/>
      <w:lvlText w:val=""/>
      <w:lvlJc w:val="left"/>
      <w:pPr>
        <w:tabs>
          <w:tab w:val="num" w:pos="1800"/>
        </w:tabs>
        <w:ind w:left="1800" w:hanging="360"/>
      </w:pPr>
      <w:rPr>
        <w:rFonts w:ascii="Symbol" w:hAnsi="Symbol" w:hint="default"/>
      </w:rPr>
    </w:lvl>
    <w:lvl w:ilvl="2" w:tplc="FFFFFFFF">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31"/>
  </w:num>
  <w:num w:numId="3">
    <w:abstractNumId w:val="29"/>
  </w:num>
  <w:num w:numId="4">
    <w:abstractNumId w:val="1"/>
  </w:num>
  <w:num w:numId="5">
    <w:abstractNumId w:val="42"/>
  </w:num>
  <w:num w:numId="6">
    <w:abstractNumId w:val="14"/>
  </w:num>
  <w:num w:numId="7">
    <w:abstractNumId w:val="2"/>
  </w:num>
  <w:num w:numId="8">
    <w:abstractNumId w:val="3"/>
  </w:num>
  <w:num w:numId="9">
    <w:abstractNumId w:val="33"/>
  </w:num>
  <w:num w:numId="10">
    <w:abstractNumId w:val="9"/>
  </w:num>
  <w:num w:numId="11">
    <w:abstractNumId w:val="20"/>
  </w:num>
  <w:num w:numId="12">
    <w:abstractNumId w:val="23"/>
  </w:num>
  <w:num w:numId="13">
    <w:abstractNumId w:val="26"/>
  </w:num>
  <w:num w:numId="14">
    <w:abstractNumId w:val="36"/>
  </w:num>
  <w:num w:numId="15">
    <w:abstractNumId w:val="17"/>
  </w:num>
  <w:num w:numId="16">
    <w:abstractNumId w:val="15"/>
  </w:num>
  <w:num w:numId="17">
    <w:abstractNumId w:val="11"/>
  </w:num>
  <w:num w:numId="18">
    <w:abstractNumId w:val="13"/>
  </w:num>
  <w:num w:numId="19">
    <w:abstractNumId w:val="37"/>
  </w:num>
  <w:num w:numId="20">
    <w:abstractNumId w:val="38"/>
  </w:num>
  <w:num w:numId="21">
    <w:abstractNumId w:val="21"/>
  </w:num>
  <w:num w:numId="22">
    <w:abstractNumId w:val="10"/>
  </w:num>
  <w:num w:numId="23">
    <w:abstractNumId w:val="19"/>
  </w:num>
  <w:num w:numId="24">
    <w:abstractNumId w:val="41"/>
  </w:num>
  <w:num w:numId="25">
    <w:abstractNumId w:val="7"/>
  </w:num>
  <w:num w:numId="26">
    <w:abstractNumId w:val="18"/>
  </w:num>
  <w:num w:numId="27">
    <w:abstractNumId w:val="16"/>
  </w:num>
  <w:num w:numId="28">
    <w:abstractNumId w:val="32"/>
  </w:num>
  <w:num w:numId="29">
    <w:abstractNumId w:val="8"/>
  </w:num>
  <w:num w:numId="30">
    <w:abstractNumId w:val="4"/>
  </w:num>
  <w:num w:numId="31">
    <w:abstractNumId w:val="27"/>
  </w:num>
  <w:num w:numId="32">
    <w:abstractNumId w:val="30"/>
  </w:num>
  <w:num w:numId="33">
    <w:abstractNumId w:val="28"/>
  </w:num>
  <w:num w:numId="34">
    <w:abstractNumId w:val="5"/>
  </w:num>
  <w:num w:numId="35">
    <w:abstractNumId w:val="39"/>
  </w:num>
  <w:num w:numId="36">
    <w:abstractNumId w:val="35"/>
  </w:num>
  <w:num w:numId="37">
    <w:abstractNumId w:val="22"/>
  </w:num>
  <w:num w:numId="38">
    <w:abstractNumId w:val="0"/>
  </w:num>
  <w:num w:numId="39">
    <w:abstractNumId w:val="24"/>
  </w:num>
  <w:num w:numId="40">
    <w:abstractNumId w:val="25"/>
  </w:num>
  <w:num w:numId="41">
    <w:abstractNumId w:val="12"/>
  </w:num>
  <w:num w:numId="42">
    <w:abstractNumId w:val="34"/>
  </w:num>
  <w:num w:numId="43">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239AC"/>
    <w:rsid w:val="00025218"/>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B64C9"/>
    <w:rsid w:val="000C4486"/>
    <w:rsid w:val="000D3E22"/>
    <w:rsid w:val="000D61C6"/>
    <w:rsid w:val="000D7C02"/>
    <w:rsid w:val="000E2199"/>
    <w:rsid w:val="000E3695"/>
    <w:rsid w:val="000E4D70"/>
    <w:rsid w:val="000E5099"/>
    <w:rsid w:val="000E5DDC"/>
    <w:rsid w:val="000E6CA5"/>
    <w:rsid w:val="000F63D7"/>
    <w:rsid w:val="000F6591"/>
    <w:rsid w:val="000F7C46"/>
    <w:rsid w:val="00101082"/>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4FBA"/>
    <w:rsid w:val="00135E16"/>
    <w:rsid w:val="00146513"/>
    <w:rsid w:val="001510EE"/>
    <w:rsid w:val="00152E45"/>
    <w:rsid w:val="001558E7"/>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497C"/>
    <w:rsid w:val="00186EE5"/>
    <w:rsid w:val="001874C5"/>
    <w:rsid w:val="00190882"/>
    <w:rsid w:val="00190B88"/>
    <w:rsid w:val="00190BE6"/>
    <w:rsid w:val="00190C7E"/>
    <w:rsid w:val="00193749"/>
    <w:rsid w:val="001A2887"/>
    <w:rsid w:val="001A6180"/>
    <w:rsid w:val="001A70D3"/>
    <w:rsid w:val="001A7AF3"/>
    <w:rsid w:val="001B048A"/>
    <w:rsid w:val="001B0C6C"/>
    <w:rsid w:val="001B2786"/>
    <w:rsid w:val="001B2DE9"/>
    <w:rsid w:val="001B5BE8"/>
    <w:rsid w:val="001B5C61"/>
    <w:rsid w:val="001C1F12"/>
    <w:rsid w:val="001D233E"/>
    <w:rsid w:val="001D29FE"/>
    <w:rsid w:val="001D3416"/>
    <w:rsid w:val="001D44B6"/>
    <w:rsid w:val="001D4B27"/>
    <w:rsid w:val="001D71A4"/>
    <w:rsid w:val="001E1109"/>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6CD6"/>
    <w:rsid w:val="002172C5"/>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57ECD"/>
    <w:rsid w:val="00261DF7"/>
    <w:rsid w:val="00262C55"/>
    <w:rsid w:val="002644F4"/>
    <w:rsid w:val="00265B50"/>
    <w:rsid w:val="00265B89"/>
    <w:rsid w:val="00267DFE"/>
    <w:rsid w:val="00270275"/>
    <w:rsid w:val="00271387"/>
    <w:rsid w:val="00271607"/>
    <w:rsid w:val="00271709"/>
    <w:rsid w:val="0027239B"/>
    <w:rsid w:val="0027429C"/>
    <w:rsid w:val="00275FBC"/>
    <w:rsid w:val="00280368"/>
    <w:rsid w:val="00285B0C"/>
    <w:rsid w:val="00291DA1"/>
    <w:rsid w:val="00292874"/>
    <w:rsid w:val="002948B5"/>
    <w:rsid w:val="002A0F71"/>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20CCB"/>
    <w:rsid w:val="00321D1D"/>
    <w:rsid w:val="00322D65"/>
    <w:rsid w:val="00324002"/>
    <w:rsid w:val="00326D90"/>
    <w:rsid w:val="003274B9"/>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50E0"/>
    <w:rsid w:val="003769B6"/>
    <w:rsid w:val="00380BDB"/>
    <w:rsid w:val="0038698D"/>
    <w:rsid w:val="00387D58"/>
    <w:rsid w:val="003933EF"/>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216F"/>
    <w:rsid w:val="003E57FE"/>
    <w:rsid w:val="003E5EFC"/>
    <w:rsid w:val="003F2333"/>
    <w:rsid w:val="003F5343"/>
    <w:rsid w:val="003F5FA2"/>
    <w:rsid w:val="003F6C79"/>
    <w:rsid w:val="003F70AF"/>
    <w:rsid w:val="00400163"/>
    <w:rsid w:val="004012D8"/>
    <w:rsid w:val="00402877"/>
    <w:rsid w:val="00402D53"/>
    <w:rsid w:val="00402D86"/>
    <w:rsid w:val="00403D17"/>
    <w:rsid w:val="004058BF"/>
    <w:rsid w:val="00410FA1"/>
    <w:rsid w:val="00410FD4"/>
    <w:rsid w:val="004122B8"/>
    <w:rsid w:val="00417B04"/>
    <w:rsid w:val="00420C86"/>
    <w:rsid w:val="00421E11"/>
    <w:rsid w:val="00423089"/>
    <w:rsid w:val="00423F7E"/>
    <w:rsid w:val="00425C4F"/>
    <w:rsid w:val="00427074"/>
    <w:rsid w:val="00430920"/>
    <w:rsid w:val="00431309"/>
    <w:rsid w:val="004325BB"/>
    <w:rsid w:val="00435DE0"/>
    <w:rsid w:val="00435F84"/>
    <w:rsid w:val="00436F78"/>
    <w:rsid w:val="00437BBD"/>
    <w:rsid w:val="004414EF"/>
    <w:rsid w:val="004420A7"/>
    <w:rsid w:val="004433DB"/>
    <w:rsid w:val="00446896"/>
    <w:rsid w:val="0044689F"/>
    <w:rsid w:val="00450681"/>
    <w:rsid w:val="00450AB4"/>
    <w:rsid w:val="0045157B"/>
    <w:rsid w:val="004525A6"/>
    <w:rsid w:val="0045520B"/>
    <w:rsid w:val="00455FDB"/>
    <w:rsid w:val="00461632"/>
    <w:rsid w:val="00461FFA"/>
    <w:rsid w:val="004625AF"/>
    <w:rsid w:val="004633AF"/>
    <w:rsid w:val="004640CB"/>
    <w:rsid w:val="004647BC"/>
    <w:rsid w:val="00464B30"/>
    <w:rsid w:val="00464CB1"/>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66DD"/>
    <w:rsid w:val="004D571F"/>
    <w:rsid w:val="004D7D8E"/>
    <w:rsid w:val="004E1D2B"/>
    <w:rsid w:val="004E3CDF"/>
    <w:rsid w:val="004E5E53"/>
    <w:rsid w:val="004E769B"/>
    <w:rsid w:val="004F09E9"/>
    <w:rsid w:val="00500B84"/>
    <w:rsid w:val="00500DAE"/>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306A8"/>
    <w:rsid w:val="00530B2E"/>
    <w:rsid w:val="0053232B"/>
    <w:rsid w:val="00532CE5"/>
    <w:rsid w:val="00536169"/>
    <w:rsid w:val="00536260"/>
    <w:rsid w:val="00537DA2"/>
    <w:rsid w:val="00545DCB"/>
    <w:rsid w:val="00546EA9"/>
    <w:rsid w:val="00551CC5"/>
    <w:rsid w:val="00554C72"/>
    <w:rsid w:val="005554CF"/>
    <w:rsid w:val="005614AF"/>
    <w:rsid w:val="00561AFB"/>
    <w:rsid w:val="00561EDB"/>
    <w:rsid w:val="00562C64"/>
    <w:rsid w:val="00563831"/>
    <w:rsid w:val="00565628"/>
    <w:rsid w:val="005712E0"/>
    <w:rsid w:val="00573B29"/>
    <w:rsid w:val="00574EC3"/>
    <w:rsid w:val="00581EC3"/>
    <w:rsid w:val="00581F07"/>
    <w:rsid w:val="00583171"/>
    <w:rsid w:val="00584283"/>
    <w:rsid w:val="00585211"/>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C7F24"/>
    <w:rsid w:val="005D0065"/>
    <w:rsid w:val="005D0F54"/>
    <w:rsid w:val="005D2601"/>
    <w:rsid w:val="005D2C65"/>
    <w:rsid w:val="005D44D7"/>
    <w:rsid w:val="005D7187"/>
    <w:rsid w:val="005E13A5"/>
    <w:rsid w:val="005E2521"/>
    <w:rsid w:val="005E2948"/>
    <w:rsid w:val="005E31B8"/>
    <w:rsid w:val="005E639D"/>
    <w:rsid w:val="005E73C2"/>
    <w:rsid w:val="005E7AD8"/>
    <w:rsid w:val="005F147D"/>
    <w:rsid w:val="005F1B7C"/>
    <w:rsid w:val="00600857"/>
    <w:rsid w:val="00602972"/>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6B32"/>
    <w:rsid w:val="006775A0"/>
    <w:rsid w:val="00680911"/>
    <w:rsid w:val="006855F5"/>
    <w:rsid w:val="00686793"/>
    <w:rsid w:val="00687953"/>
    <w:rsid w:val="006910D3"/>
    <w:rsid w:val="00691886"/>
    <w:rsid w:val="006938E1"/>
    <w:rsid w:val="006A250E"/>
    <w:rsid w:val="006A265E"/>
    <w:rsid w:val="006A5C6E"/>
    <w:rsid w:val="006B01E5"/>
    <w:rsid w:val="006B025F"/>
    <w:rsid w:val="006B028A"/>
    <w:rsid w:val="006B3043"/>
    <w:rsid w:val="006B5242"/>
    <w:rsid w:val="006B53CA"/>
    <w:rsid w:val="006C1C28"/>
    <w:rsid w:val="006C3CC1"/>
    <w:rsid w:val="006C671B"/>
    <w:rsid w:val="006D168B"/>
    <w:rsid w:val="006D35D3"/>
    <w:rsid w:val="006D3C4B"/>
    <w:rsid w:val="006D4241"/>
    <w:rsid w:val="006D5E09"/>
    <w:rsid w:val="006D755B"/>
    <w:rsid w:val="006E4451"/>
    <w:rsid w:val="006E4482"/>
    <w:rsid w:val="006E7484"/>
    <w:rsid w:val="006F0AD3"/>
    <w:rsid w:val="006F0DB0"/>
    <w:rsid w:val="006F14B8"/>
    <w:rsid w:val="006F6947"/>
    <w:rsid w:val="007001B9"/>
    <w:rsid w:val="007004B5"/>
    <w:rsid w:val="00701C7B"/>
    <w:rsid w:val="00703717"/>
    <w:rsid w:val="0070405F"/>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373A"/>
    <w:rsid w:val="00767F63"/>
    <w:rsid w:val="00770DDB"/>
    <w:rsid w:val="0077478B"/>
    <w:rsid w:val="00774A9F"/>
    <w:rsid w:val="007757F0"/>
    <w:rsid w:val="0077682A"/>
    <w:rsid w:val="00777CB9"/>
    <w:rsid w:val="00777D6B"/>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487A"/>
    <w:rsid w:val="007B547C"/>
    <w:rsid w:val="007B57ED"/>
    <w:rsid w:val="007B78CA"/>
    <w:rsid w:val="007C4449"/>
    <w:rsid w:val="007D0862"/>
    <w:rsid w:val="007D18D8"/>
    <w:rsid w:val="007D1FB7"/>
    <w:rsid w:val="007D224C"/>
    <w:rsid w:val="007D2978"/>
    <w:rsid w:val="007D2AD4"/>
    <w:rsid w:val="007D3977"/>
    <w:rsid w:val="007D3FBE"/>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D64"/>
    <w:rsid w:val="008537D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1314"/>
    <w:rsid w:val="00911B62"/>
    <w:rsid w:val="00916696"/>
    <w:rsid w:val="009174DA"/>
    <w:rsid w:val="00917CD8"/>
    <w:rsid w:val="00922389"/>
    <w:rsid w:val="009224D0"/>
    <w:rsid w:val="00923B48"/>
    <w:rsid w:val="00927945"/>
    <w:rsid w:val="009328A7"/>
    <w:rsid w:val="00932CE8"/>
    <w:rsid w:val="009351E1"/>
    <w:rsid w:val="00940254"/>
    <w:rsid w:val="00941C2A"/>
    <w:rsid w:val="009424A9"/>
    <w:rsid w:val="0094298B"/>
    <w:rsid w:val="00943B49"/>
    <w:rsid w:val="00945599"/>
    <w:rsid w:val="0094563C"/>
    <w:rsid w:val="009462CA"/>
    <w:rsid w:val="00947A93"/>
    <w:rsid w:val="009500F5"/>
    <w:rsid w:val="009521ED"/>
    <w:rsid w:val="00952488"/>
    <w:rsid w:val="009546D2"/>
    <w:rsid w:val="00961ADE"/>
    <w:rsid w:val="00961BF4"/>
    <w:rsid w:val="009653AA"/>
    <w:rsid w:val="00967B04"/>
    <w:rsid w:val="009713DD"/>
    <w:rsid w:val="00972F8F"/>
    <w:rsid w:val="0097557A"/>
    <w:rsid w:val="00976BD8"/>
    <w:rsid w:val="009853EC"/>
    <w:rsid w:val="00986AB1"/>
    <w:rsid w:val="00986AEE"/>
    <w:rsid w:val="0099187D"/>
    <w:rsid w:val="009918B7"/>
    <w:rsid w:val="00991AB4"/>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438"/>
    <w:rsid w:val="009F5E9B"/>
    <w:rsid w:val="009F677F"/>
    <w:rsid w:val="00A0073C"/>
    <w:rsid w:val="00A00E23"/>
    <w:rsid w:val="00A0175D"/>
    <w:rsid w:val="00A02782"/>
    <w:rsid w:val="00A03F42"/>
    <w:rsid w:val="00A06313"/>
    <w:rsid w:val="00A06CC0"/>
    <w:rsid w:val="00A07D7E"/>
    <w:rsid w:val="00A13B98"/>
    <w:rsid w:val="00A14294"/>
    <w:rsid w:val="00A2189E"/>
    <w:rsid w:val="00A21C77"/>
    <w:rsid w:val="00A247CC"/>
    <w:rsid w:val="00A30F55"/>
    <w:rsid w:val="00A31931"/>
    <w:rsid w:val="00A34B4C"/>
    <w:rsid w:val="00A36DF6"/>
    <w:rsid w:val="00A40E69"/>
    <w:rsid w:val="00A4129E"/>
    <w:rsid w:val="00A416E6"/>
    <w:rsid w:val="00A42162"/>
    <w:rsid w:val="00A434D4"/>
    <w:rsid w:val="00A441C1"/>
    <w:rsid w:val="00A447B9"/>
    <w:rsid w:val="00A4683F"/>
    <w:rsid w:val="00A47076"/>
    <w:rsid w:val="00A51394"/>
    <w:rsid w:val="00A535E2"/>
    <w:rsid w:val="00A536A2"/>
    <w:rsid w:val="00A548A9"/>
    <w:rsid w:val="00A54C5D"/>
    <w:rsid w:val="00A55F10"/>
    <w:rsid w:val="00A55F2C"/>
    <w:rsid w:val="00A57247"/>
    <w:rsid w:val="00A679E5"/>
    <w:rsid w:val="00A70ADD"/>
    <w:rsid w:val="00A75ED2"/>
    <w:rsid w:val="00A76F10"/>
    <w:rsid w:val="00A76FB2"/>
    <w:rsid w:val="00A81604"/>
    <w:rsid w:val="00A8170D"/>
    <w:rsid w:val="00A824B5"/>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41A3"/>
    <w:rsid w:val="00AF42CC"/>
    <w:rsid w:val="00AF7820"/>
    <w:rsid w:val="00B042F2"/>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47470"/>
    <w:rsid w:val="00B51085"/>
    <w:rsid w:val="00B51DF7"/>
    <w:rsid w:val="00B52E05"/>
    <w:rsid w:val="00B55D2A"/>
    <w:rsid w:val="00B603A5"/>
    <w:rsid w:val="00B61BE1"/>
    <w:rsid w:val="00B65C27"/>
    <w:rsid w:val="00B65E73"/>
    <w:rsid w:val="00B7035C"/>
    <w:rsid w:val="00B70AB6"/>
    <w:rsid w:val="00B743E8"/>
    <w:rsid w:val="00B7455A"/>
    <w:rsid w:val="00B773AB"/>
    <w:rsid w:val="00B8022F"/>
    <w:rsid w:val="00B820E6"/>
    <w:rsid w:val="00B848A5"/>
    <w:rsid w:val="00B85964"/>
    <w:rsid w:val="00B91FBC"/>
    <w:rsid w:val="00B9281C"/>
    <w:rsid w:val="00BA0683"/>
    <w:rsid w:val="00BA3900"/>
    <w:rsid w:val="00BA7611"/>
    <w:rsid w:val="00BA763A"/>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868"/>
    <w:rsid w:val="00BD5676"/>
    <w:rsid w:val="00BE159E"/>
    <w:rsid w:val="00BE17E8"/>
    <w:rsid w:val="00BE1C90"/>
    <w:rsid w:val="00BE37D1"/>
    <w:rsid w:val="00BE4606"/>
    <w:rsid w:val="00BE6C37"/>
    <w:rsid w:val="00BE6E28"/>
    <w:rsid w:val="00BF130B"/>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67E"/>
    <w:rsid w:val="00C73E50"/>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C30"/>
    <w:rsid w:val="00CB3037"/>
    <w:rsid w:val="00CB379F"/>
    <w:rsid w:val="00CB3E81"/>
    <w:rsid w:val="00CB7F11"/>
    <w:rsid w:val="00CC114E"/>
    <w:rsid w:val="00CC1591"/>
    <w:rsid w:val="00CC5873"/>
    <w:rsid w:val="00CC6CB4"/>
    <w:rsid w:val="00CC6F09"/>
    <w:rsid w:val="00CD14A5"/>
    <w:rsid w:val="00CD3FB6"/>
    <w:rsid w:val="00CD471C"/>
    <w:rsid w:val="00CD5099"/>
    <w:rsid w:val="00CE4BCD"/>
    <w:rsid w:val="00CE735D"/>
    <w:rsid w:val="00CF30CF"/>
    <w:rsid w:val="00CF3C20"/>
    <w:rsid w:val="00CF6904"/>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353"/>
    <w:rsid w:val="00D45AFA"/>
    <w:rsid w:val="00D46A30"/>
    <w:rsid w:val="00D46C7A"/>
    <w:rsid w:val="00D516D8"/>
    <w:rsid w:val="00D5356F"/>
    <w:rsid w:val="00D541F4"/>
    <w:rsid w:val="00D5728B"/>
    <w:rsid w:val="00D572DE"/>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83C"/>
    <w:rsid w:val="00DE6DFE"/>
    <w:rsid w:val="00DF3B33"/>
    <w:rsid w:val="00DF5202"/>
    <w:rsid w:val="00E03959"/>
    <w:rsid w:val="00E047C8"/>
    <w:rsid w:val="00E049C8"/>
    <w:rsid w:val="00E05C01"/>
    <w:rsid w:val="00E102BF"/>
    <w:rsid w:val="00E11E9A"/>
    <w:rsid w:val="00E14919"/>
    <w:rsid w:val="00E150CB"/>
    <w:rsid w:val="00E20472"/>
    <w:rsid w:val="00E2145D"/>
    <w:rsid w:val="00E2268F"/>
    <w:rsid w:val="00E24C4A"/>
    <w:rsid w:val="00E255A7"/>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70BA6"/>
    <w:rsid w:val="00E70CCD"/>
    <w:rsid w:val="00E74115"/>
    <w:rsid w:val="00E80D21"/>
    <w:rsid w:val="00E83744"/>
    <w:rsid w:val="00E85F4E"/>
    <w:rsid w:val="00E90C31"/>
    <w:rsid w:val="00E91DA9"/>
    <w:rsid w:val="00E935B3"/>
    <w:rsid w:val="00E94782"/>
    <w:rsid w:val="00E95620"/>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26F5"/>
    <w:rsid w:val="00F06EF5"/>
    <w:rsid w:val="00F10414"/>
    <w:rsid w:val="00F1123C"/>
    <w:rsid w:val="00F12A31"/>
    <w:rsid w:val="00F15307"/>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5E6E"/>
    <w:rsid w:val="00F47314"/>
    <w:rsid w:val="00F47A14"/>
    <w:rsid w:val="00F5491E"/>
    <w:rsid w:val="00F56129"/>
    <w:rsid w:val="00F56824"/>
    <w:rsid w:val="00F61078"/>
    <w:rsid w:val="00F62618"/>
    <w:rsid w:val="00F62ACF"/>
    <w:rsid w:val="00F67241"/>
    <w:rsid w:val="00F6791D"/>
    <w:rsid w:val="00F754E2"/>
    <w:rsid w:val="00F82161"/>
    <w:rsid w:val="00F8230B"/>
    <w:rsid w:val="00F8274B"/>
    <w:rsid w:val="00F84264"/>
    <w:rsid w:val="00F84693"/>
    <w:rsid w:val="00F850B0"/>
    <w:rsid w:val="00F868AF"/>
    <w:rsid w:val="00F92676"/>
    <w:rsid w:val="00F934F3"/>
    <w:rsid w:val="00F9455F"/>
    <w:rsid w:val="00F9535F"/>
    <w:rsid w:val="00F9793C"/>
    <w:rsid w:val="00FA3E17"/>
    <w:rsid w:val="00FA46C3"/>
    <w:rsid w:val="00FA587B"/>
    <w:rsid w:val="00FA5DB6"/>
    <w:rsid w:val="00FA69A7"/>
    <w:rsid w:val="00FB1E17"/>
    <w:rsid w:val="00FB2FCD"/>
    <w:rsid w:val="00FB3060"/>
    <w:rsid w:val="00FB41D8"/>
    <w:rsid w:val="00FB42A3"/>
    <w:rsid w:val="00FB602D"/>
    <w:rsid w:val="00FC76A3"/>
    <w:rsid w:val="00FD46AD"/>
    <w:rsid w:val="00FE099C"/>
    <w:rsid w:val="00FE1BF5"/>
    <w:rsid w:val="00FE2294"/>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306908"/>
    <w:rsid w:val="003250F8"/>
    <w:rsid w:val="004673EF"/>
    <w:rsid w:val="00473FE6"/>
    <w:rsid w:val="00500BFC"/>
    <w:rsid w:val="00606353"/>
    <w:rsid w:val="00680CE9"/>
    <w:rsid w:val="006F1F21"/>
    <w:rsid w:val="007B606E"/>
    <w:rsid w:val="007C3DB1"/>
    <w:rsid w:val="007E6275"/>
    <w:rsid w:val="0082063F"/>
    <w:rsid w:val="0087698C"/>
    <w:rsid w:val="00925C9C"/>
    <w:rsid w:val="00980029"/>
    <w:rsid w:val="00A009E8"/>
    <w:rsid w:val="00A43D13"/>
    <w:rsid w:val="00A87519"/>
    <w:rsid w:val="00B04D6A"/>
    <w:rsid w:val="00C41D8B"/>
    <w:rsid w:val="00D363C6"/>
    <w:rsid w:val="00E71C11"/>
    <w:rsid w:val="00EE3161"/>
    <w:rsid w:val="00F014D3"/>
    <w:rsid w:val="00F16503"/>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12</Pages>
  <Words>5156</Words>
  <Characters>29395</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Maja Drnovšek</cp:lastModifiedBy>
  <cp:revision>32</cp:revision>
  <cp:lastPrinted>2018-08-23T06:17:00Z</cp:lastPrinted>
  <dcterms:created xsi:type="dcterms:W3CDTF">2021-04-02T10:26:00Z</dcterms:created>
  <dcterms:modified xsi:type="dcterms:W3CDTF">2021-10-27T06:10:00Z</dcterms:modified>
</cp:coreProperties>
</file>